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42D9" w:rsidRPr="00C31A46" w:rsidRDefault="008A42D9" w:rsidP="008A42D9">
      <w:pPr>
        <w:tabs>
          <w:tab w:val="right" w:pos="20000"/>
        </w:tabs>
        <w:spacing w:after="0"/>
        <w:rPr>
          <w:rFonts w:ascii="Arial" w:eastAsia="MS Mincho" w:hAnsi="Arial" w:cs="Arial"/>
          <w:b/>
          <w:noProof/>
          <w:sz w:val="24"/>
          <w:szCs w:val="24"/>
        </w:rPr>
      </w:pPr>
      <w:bookmarkStart w:id="0" w:name="_Toc193024528"/>
      <w:r w:rsidRPr="00C31A46">
        <w:rPr>
          <w:rFonts w:ascii="Arial" w:eastAsia="MS Mincho" w:hAnsi="Arial"/>
          <w:b/>
          <w:noProof/>
          <w:sz w:val="24"/>
        </w:rPr>
        <w:t>3GPP TSG-</w:t>
      </w:r>
      <w:r w:rsidRPr="00C31A46">
        <w:rPr>
          <w:rFonts w:ascii="Arial" w:eastAsia="MS Mincho" w:hAnsi="Arial"/>
          <w:b/>
          <w:noProof/>
          <w:sz w:val="24"/>
          <w:lang w:eastAsia="zh-CN"/>
        </w:rPr>
        <w:t>RAN WG4</w:t>
      </w:r>
      <w:r w:rsidRPr="00C31A46">
        <w:rPr>
          <w:rFonts w:ascii="Arial" w:eastAsia="MS Mincho" w:hAnsi="Arial"/>
          <w:b/>
          <w:noProof/>
          <w:sz w:val="24"/>
        </w:rPr>
        <w:t xml:space="preserve"> Meetin</w:t>
      </w:r>
      <w:r w:rsidRPr="00C31A46">
        <w:rPr>
          <w:rFonts w:ascii="Arial" w:eastAsia="MS Mincho" w:hAnsi="Arial"/>
          <w:b/>
          <w:noProof/>
          <w:sz w:val="24"/>
          <w:lang w:eastAsia="zh-CN"/>
        </w:rPr>
        <w:t>g #96-e</w:t>
      </w:r>
      <w:r w:rsidRPr="00C31A46">
        <w:rPr>
          <w:rFonts w:ascii="Arial" w:eastAsia="MS Mincho" w:hAnsi="Arial" w:cs="Arial"/>
          <w:b/>
          <w:noProof/>
          <w:sz w:val="24"/>
          <w:szCs w:val="24"/>
        </w:rPr>
        <w:tab/>
      </w:r>
      <w:r w:rsidR="00624164">
        <w:rPr>
          <w:rFonts w:ascii="Arial" w:hAnsi="Arial" w:cs="Arial"/>
          <w:b/>
          <w:noProof/>
          <w:sz w:val="24"/>
          <w:szCs w:val="24"/>
          <w:lang w:eastAsia="zh-CN"/>
        </w:rPr>
        <w:t>R4-2010976</w:t>
      </w:r>
    </w:p>
    <w:p w:rsidR="00442825" w:rsidRPr="00924B93" w:rsidRDefault="008A42D9" w:rsidP="008A42D9">
      <w:pPr>
        <w:pStyle w:val="CRCoverPage"/>
        <w:outlineLvl w:val="0"/>
        <w:rPr>
          <w:b/>
          <w:noProof/>
          <w:sz w:val="24"/>
        </w:rPr>
      </w:pPr>
      <w:r w:rsidRPr="00C31A46">
        <w:rPr>
          <w:b/>
          <w:noProof/>
          <w:sz w:val="24"/>
        </w:rPr>
        <w:t>Electronic Meeting, 17</w:t>
      </w:r>
      <w:r w:rsidRPr="00C31A46">
        <w:rPr>
          <w:b/>
          <w:noProof/>
          <w:sz w:val="24"/>
          <w:vertAlign w:val="superscript"/>
        </w:rPr>
        <w:t>th</w:t>
      </w:r>
      <w:r w:rsidRPr="00C31A46">
        <w:rPr>
          <w:b/>
          <w:noProof/>
          <w:sz w:val="24"/>
        </w:rPr>
        <w:t xml:space="preserve"> - 28</w:t>
      </w:r>
      <w:r w:rsidRPr="00C31A46">
        <w:rPr>
          <w:b/>
          <w:noProof/>
          <w:sz w:val="24"/>
          <w:vertAlign w:val="superscript"/>
        </w:rPr>
        <w:t>th</w:t>
      </w:r>
      <w:r w:rsidRPr="00C31A46">
        <w:rPr>
          <w:b/>
          <w:noProof/>
          <w:sz w:val="24"/>
        </w:rPr>
        <w:t xml:space="preserve"> Aug, 2020</w:t>
      </w:r>
    </w:p>
    <w:p w:rsidR="00442825" w:rsidRPr="001C1695" w:rsidRDefault="00442825" w:rsidP="00442825">
      <w:pPr>
        <w:pStyle w:val="a5"/>
        <w:jc w:val="both"/>
        <w:rPr>
          <w:rFonts w:eastAsia="宋体"/>
          <w:b w:val="0"/>
          <w:i w:val="0"/>
          <w:noProof w:val="0"/>
          <w:sz w:val="24"/>
          <w:lang w:eastAsia="zh-CN"/>
        </w:rPr>
      </w:pPr>
    </w:p>
    <w:p w:rsidR="00442825" w:rsidRPr="00067A3E" w:rsidRDefault="00442825" w:rsidP="00442825">
      <w:pPr>
        <w:pStyle w:val="a5"/>
        <w:jc w:val="both"/>
        <w:rPr>
          <w:rFonts w:eastAsia="宋体"/>
          <w:b w:val="0"/>
          <w:i w:val="0"/>
          <w:noProof w:val="0"/>
          <w:sz w:val="24"/>
          <w:lang w:eastAsia="zh-CN"/>
        </w:rPr>
      </w:pPr>
    </w:p>
    <w:p w:rsidR="00442825" w:rsidRPr="00D1580E" w:rsidRDefault="00442825" w:rsidP="00442825">
      <w:pPr>
        <w:tabs>
          <w:tab w:val="left" w:pos="1985"/>
        </w:tabs>
        <w:ind w:left="1980" w:hanging="1980"/>
        <w:rPr>
          <w:rStyle w:val="a7"/>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1C3452">
        <w:rPr>
          <w:rFonts w:ascii="Arial" w:hAnsi="Arial"/>
          <w:sz w:val="24"/>
          <w:lang w:val="en-US" w:eastAsia="zh-CN"/>
        </w:rPr>
        <w:t>Discussion on</w:t>
      </w:r>
      <w:r w:rsidR="008A42D9">
        <w:rPr>
          <w:rFonts w:ascii="Arial" w:hAnsi="Arial"/>
          <w:sz w:val="24"/>
          <w:lang w:val="en-US" w:eastAsia="zh-CN"/>
        </w:rPr>
        <w:t xml:space="preserve"> URLLC</w:t>
      </w:r>
      <w:r w:rsidR="001D7272">
        <w:rPr>
          <w:rFonts w:ascii="Arial" w:hAnsi="Arial"/>
          <w:sz w:val="24"/>
          <w:lang w:val="en-US" w:eastAsia="zh-CN"/>
        </w:rPr>
        <w:t xml:space="preserve"> </w:t>
      </w:r>
      <w:r w:rsidR="00E571F1">
        <w:rPr>
          <w:rFonts w:ascii="Arial" w:hAnsi="Arial"/>
          <w:sz w:val="24"/>
          <w:lang w:val="en-US" w:eastAsia="zh-CN"/>
        </w:rPr>
        <w:t xml:space="preserve">UE </w:t>
      </w:r>
      <w:r w:rsidR="001C3452">
        <w:rPr>
          <w:rFonts w:ascii="Arial" w:hAnsi="Arial"/>
          <w:sz w:val="24"/>
          <w:lang w:val="en-US" w:eastAsia="zh-CN"/>
        </w:rPr>
        <w:t>performance requirements</w:t>
      </w:r>
      <w:r w:rsidR="001D7272">
        <w:rPr>
          <w:rFonts w:ascii="Arial" w:hAnsi="Arial"/>
          <w:sz w:val="24"/>
          <w:lang w:val="en-US" w:eastAsia="zh-CN"/>
        </w:rPr>
        <w:t xml:space="preserve"> with ultra-low BLER</w:t>
      </w:r>
    </w:p>
    <w:p w:rsidR="00442825" w:rsidRPr="00D1580E" w:rsidRDefault="00442825" w:rsidP="00442825">
      <w:pPr>
        <w:tabs>
          <w:tab w:val="left" w:pos="1985"/>
        </w:tabs>
        <w:rPr>
          <w:rStyle w:val="a7"/>
          <w:lang w:val="fr-FR"/>
        </w:rPr>
      </w:pPr>
      <w:r w:rsidRPr="00D1580E">
        <w:rPr>
          <w:rFonts w:ascii="Arial" w:hAnsi="Arial"/>
          <w:b/>
          <w:sz w:val="24"/>
          <w:lang w:val="fr-FR"/>
        </w:rPr>
        <w:t xml:space="preserve">Source: </w:t>
      </w:r>
      <w:r w:rsidRPr="00D1580E">
        <w:rPr>
          <w:rFonts w:ascii="Arial" w:hAnsi="Arial"/>
          <w:b/>
          <w:sz w:val="24"/>
          <w:lang w:val="fr-FR"/>
        </w:rPr>
        <w:tab/>
      </w:r>
      <w:r w:rsidRPr="00D1580E">
        <w:rPr>
          <w:rStyle w:val="a7"/>
          <w:rFonts w:hint="eastAsia"/>
          <w:lang w:val="fr-FR"/>
        </w:rPr>
        <w:t>Huawei, HiSilicon</w:t>
      </w:r>
    </w:p>
    <w:p w:rsidR="00442825" w:rsidRPr="00D1580E" w:rsidRDefault="00442825" w:rsidP="00442825">
      <w:pPr>
        <w:tabs>
          <w:tab w:val="left" w:pos="1985"/>
        </w:tabs>
        <w:rPr>
          <w:rStyle w:val="a7"/>
          <w:lang w:val="pt-BR"/>
        </w:rPr>
      </w:pPr>
      <w:r w:rsidRPr="00D1580E">
        <w:rPr>
          <w:rFonts w:ascii="Arial" w:hAnsi="Arial"/>
          <w:b/>
          <w:sz w:val="24"/>
          <w:lang w:val="pt-BR"/>
        </w:rPr>
        <w:t>Agenda item:</w:t>
      </w:r>
      <w:r w:rsidRPr="00D1580E">
        <w:rPr>
          <w:rFonts w:ascii="Arial" w:hAnsi="Arial"/>
          <w:sz w:val="24"/>
          <w:lang w:val="pt-BR"/>
        </w:rPr>
        <w:tab/>
      </w:r>
      <w:r w:rsidR="00E571F1">
        <w:rPr>
          <w:rFonts w:ascii="Arial" w:hAnsi="Arial"/>
          <w:sz w:val="24"/>
          <w:lang w:val="pt-BR"/>
        </w:rPr>
        <w:t>7.8.1.1.1</w:t>
      </w:r>
    </w:p>
    <w:p w:rsidR="00442825" w:rsidRPr="00D1580E" w:rsidRDefault="00442825" w:rsidP="00442825">
      <w:pPr>
        <w:tabs>
          <w:tab w:val="left" w:pos="1985"/>
        </w:tabs>
        <w:ind w:left="1980" w:hanging="1980"/>
        <w:rPr>
          <w:rStyle w:val="a7"/>
          <w:lang w:val="pt-BR"/>
        </w:rPr>
      </w:pPr>
      <w:r w:rsidRPr="00D1580E">
        <w:rPr>
          <w:rFonts w:ascii="Arial" w:hAnsi="Arial"/>
          <w:b/>
          <w:sz w:val="24"/>
          <w:lang w:val="pt-BR"/>
        </w:rPr>
        <w:t>Document for:</w:t>
      </w:r>
      <w:r w:rsidRPr="00D1580E">
        <w:rPr>
          <w:rFonts w:ascii="Arial" w:hAnsi="Arial"/>
          <w:sz w:val="24"/>
          <w:lang w:val="pt-BR"/>
        </w:rPr>
        <w:tab/>
      </w:r>
      <w:r w:rsidRPr="00D1580E">
        <w:rPr>
          <w:rFonts w:ascii="Arial" w:hAnsi="Arial" w:hint="eastAsia"/>
          <w:sz w:val="24"/>
          <w:lang w:val="pt-BR" w:eastAsia="zh-CN"/>
        </w:rPr>
        <w:t>Discussion</w:t>
      </w:r>
    </w:p>
    <w:p w:rsidR="009526EF" w:rsidRPr="00492450" w:rsidRDefault="009526EF" w:rsidP="009526EF">
      <w:pPr>
        <w:pStyle w:val="1"/>
        <w:pBdr>
          <w:top w:val="single" w:sz="12" w:space="6" w:color="auto"/>
        </w:pBdr>
        <w:rPr>
          <w:rFonts w:eastAsia="宋体"/>
          <w:lang w:eastAsia="zh-CN"/>
        </w:rPr>
      </w:pPr>
      <w:bookmarkStart w:id="1" w:name="OLE_LINK1"/>
      <w:bookmarkStart w:id="2" w:name="OLE_LINK2"/>
      <w:r>
        <w:rPr>
          <w:rFonts w:eastAsia="宋体" w:hint="eastAsia"/>
          <w:lang w:eastAsia="zh-CN"/>
        </w:rPr>
        <w:t>Background</w:t>
      </w:r>
    </w:p>
    <w:p w:rsidR="009526EF" w:rsidRPr="008E0CB3" w:rsidRDefault="009526EF" w:rsidP="009526EF">
      <w:pPr>
        <w:rPr>
          <w:lang w:val="en-US" w:eastAsia="zh-CN"/>
        </w:rPr>
      </w:pPr>
      <w:r>
        <w:rPr>
          <w:lang w:eastAsia="zh-CN"/>
        </w:rPr>
        <w:t>The performance requirements for URLLC high reliability with ultra-low BLER were discussed during #95 e-meeting. According to the WF [1],</w:t>
      </w:r>
      <w:r w:rsidRPr="00A650A1">
        <w:rPr>
          <w:lang w:val="en-US" w:eastAsia="zh-CN"/>
        </w:rPr>
        <w:t xml:space="preserve"> </w:t>
      </w:r>
      <w:r>
        <w:rPr>
          <w:lang w:val="en-US" w:eastAsia="zh-CN"/>
        </w:rPr>
        <w:t>s</w:t>
      </w:r>
      <w:r w:rsidRPr="00A650A1">
        <w:rPr>
          <w:lang w:val="en-US" w:eastAsia="zh-CN"/>
        </w:rPr>
        <w:t xml:space="preserve">ome agreements were made </w:t>
      </w:r>
      <w:r>
        <w:rPr>
          <w:lang w:val="en-US" w:eastAsia="zh-CN"/>
        </w:rPr>
        <w:t>and some open issues were remained to be discussed further</w:t>
      </w:r>
      <w:r w:rsidR="0079043A">
        <w:rPr>
          <w:lang w:val="en-US" w:eastAsia="zh-CN"/>
        </w:rPr>
        <w:t>. In addition, Rel-16 URLLC UE features are also discussed in section 2.2.</w:t>
      </w:r>
    </w:p>
    <w:p w:rsidR="009526EF" w:rsidRPr="009710B0" w:rsidRDefault="009526EF" w:rsidP="009526EF">
      <w:pPr>
        <w:ind w:left="284"/>
        <w:rPr>
          <w:b/>
          <w:i/>
          <w:u w:val="single"/>
          <w:lang w:val="en-US" w:eastAsia="zh-CN"/>
        </w:rPr>
      </w:pPr>
      <w:r w:rsidRPr="009710B0">
        <w:rPr>
          <w:b/>
          <w:i/>
          <w:u w:val="single"/>
          <w:lang w:val="en-US" w:eastAsia="zh-CN"/>
        </w:rPr>
        <w:t>Open issues</w:t>
      </w:r>
      <w:r w:rsidR="004609BC">
        <w:rPr>
          <w:b/>
          <w:i/>
          <w:u w:val="single"/>
          <w:lang w:val="en-US" w:eastAsia="zh-CN"/>
        </w:rPr>
        <w:t xml:space="preserve"> from RAN4 #95</w:t>
      </w:r>
      <w:r w:rsidRPr="009710B0">
        <w:rPr>
          <w:b/>
          <w:i/>
          <w:u w:val="single"/>
          <w:lang w:val="en-US" w:eastAsia="zh-CN"/>
        </w:rPr>
        <w:t>:</w:t>
      </w:r>
    </w:p>
    <w:p w:rsidR="009526EF" w:rsidRPr="008E0CB3" w:rsidRDefault="009526EF" w:rsidP="009526EF">
      <w:pPr>
        <w:pStyle w:val="3GPP"/>
        <w:numPr>
          <w:ilvl w:val="0"/>
          <w:numId w:val="22"/>
        </w:numPr>
        <w:rPr>
          <w:i/>
        </w:rPr>
      </w:pPr>
      <w:r w:rsidRPr="008E0CB3">
        <w:rPr>
          <w:i/>
        </w:rPr>
        <w:t>FR2 requirements</w:t>
      </w:r>
    </w:p>
    <w:p w:rsidR="009526EF" w:rsidRPr="008E0CB3" w:rsidRDefault="009526EF" w:rsidP="009526EF">
      <w:pPr>
        <w:pStyle w:val="3GPP"/>
        <w:numPr>
          <w:ilvl w:val="1"/>
          <w:numId w:val="23"/>
        </w:numPr>
        <w:rPr>
          <w:i/>
        </w:rPr>
      </w:pPr>
      <w:r w:rsidRPr="008E0CB3">
        <w:rPr>
          <w:i/>
        </w:rPr>
        <w:t xml:space="preserve">Option 1: FR2 requirements </w:t>
      </w:r>
    </w:p>
    <w:p w:rsidR="009526EF" w:rsidRPr="008E0CB3" w:rsidRDefault="009526EF" w:rsidP="009526EF">
      <w:pPr>
        <w:pStyle w:val="3GPP"/>
        <w:numPr>
          <w:ilvl w:val="1"/>
          <w:numId w:val="23"/>
        </w:numPr>
        <w:rPr>
          <w:i/>
        </w:rPr>
      </w:pPr>
      <w:r w:rsidRPr="008E0CB3">
        <w:rPr>
          <w:i/>
        </w:rPr>
        <w:t xml:space="preserve">Option 2: No FR2 requirements </w:t>
      </w:r>
    </w:p>
    <w:p w:rsidR="009526EF" w:rsidRPr="008E0CB3" w:rsidRDefault="009526EF" w:rsidP="009526EF">
      <w:pPr>
        <w:pStyle w:val="3GPP"/>
        <w:numPr>
          <w:ilvl w:val="1"/>
          <w:numId w:val="23"/>
        </w:numPr>
        <w:rPr>
          <w:i/>
        </w:rPr>
      </w:pPr>
      <w:r w:rsidRPr="008E0CB3">
        <w:rPr>
          <w:i/>
        </w:rPr>
        <w:t>Option 3: Defer decision to next meeting</w:t>
      </w:r>
    </w:p>
    <w:p w:rsidR="00442825" w:rsidRPr="00E21BC7" w:rsidRDefault="00442825" w:rsidP="00442825">
      <w:pPr>
        <w:rPr>
          <w:lang w:val="en-US" w:eastAsia="zh-CN"/>
        </w:rPr>
      </w:pPr>
      <w:r>
        <w:rPr>
          <w:lang w:val="en-US" w:eastAsia="zh-CN"/>
        </w:rPr>
        <w:t xml:space="preserve"> </w:t>
      </w:r>
    </w:p>
    <w:p w:rsidR="00117580" w:rsidRPr="00E85DDF" w:rsidRDefault="00385948" w:rsidP="00442825">
      <w:pPr>
        <w:pStyle w:val="1"/>
        <w:rPr>
          <w:rFonts w:eastAsia="宋体"/>
          <w:lang w:eastAsia="zh-CN"/>
        </w:rPr>
      </w:pPr>
      <w:r>
        <w:rPr>
          <w:rFonts w:eastAsia="宋体"/>
          <w:lang w:eastAsia="zh-CN"/>
        </w:rPr>
        <w:t xml:space="preserve">Discussion </w:t>
      </w:r>
    </w:p>
    <w:p w:rsidR="002C4500" w:rsidRDefault="002C4500" w:rsidP="002C4500">
      <w:pPr>
        <w:pStyle w:val="2"/>
        <w:rPr>
          <w:lang w:val="en-US" w:eastAsia="zh-CN"/>
        </w:rPr>
      </w:pPr>
      <w:r>
        <w:rPr>
          <w:rFonts w:eastAsiaTheme="minorEastAsia"/>
          <w:lang w:val="en-US" w:eastAsia="zh-CN"/>
        </w:rPr>
        <w:t>Open issues:</w:t>
      </w:r>
    </w:p>
    <w:p w:rsidR="002C4500" w:rsidRPr="00AF0B2D" w:rsidRDefault="002C4500" w:rsidP="002C4500">
      <w:pPr>
        <w:rPr>
          <w:b/>
          <w:u w:val="single"/>
          <w:lang w:val="en-US" w:eastAsia="zh-CN"/>
        </w:rPr>
      </w:pPr>
      <w:r w:rsidRPr="00AF0B2D">
        <w:rPr>
          <w:rFonts w:hint="eastAsia"/>
          <w:b/>
          <w:u w:val="single"/>
          <w:lang w:val="en-US" w:eastAsia="zh-CN"/>
        </w:rPr>
        <w:t>F</w:t>
      </w:r>
      <w:r w:rsidRPr="00AF0B2D">
        <w:rPr>
          <w:b/>
          <w:u w:val="single"/>
          <w:lang w:val="en-US" w:eastAsia="zh-CN"/>
        </w:rPr>
        <w:t>R2 requirements</w:t>
      </w:r>
    </w:p>
    <w:p w:rsidR="002C4500" w:rsidRDefault="00624164" w:rsidP="002C4500">
      <w:pPr>
        <w:pStyle w:val="3GPP"/>
        <w:rPr>
          <w:lang w:val="en-US" w:eastAsia="zh-CN"/>
        </w:rPr>
      </w:pPr>
      <w:r>
        <w:rPr>
          <w:lang w:val="en-US" w:eastAsia="zh-CN"/>
        </w:rPr>
        <w:t xml:space="preserve">FR2 is not a common use case. </w:t>
      </w:r>
      <w:r w:rsidR="002C4500">
        <w:rPr>
          <w:lang w:val="en-US" w:eastAsia="zh-CN"/>
        </w:rPr>
        <w:t xml:space="preserve">We think it is not feasible for URLLC FR2 with ultra-low BLER in practice. </w:t>
      </w:r>
    </w:p>
    <w:p w:rsidR="002C4500" w:rsidRDefault="002C4500" w:rsidP="002C4500">
      <w:pPr>
        <w:rPr>
          <w:b/>
          <w:lang w:val="en-US" w:eastAsia="zh-CN"/>
        </w:rPr>
      </w:pPr>
      <w:r>
        <w:rPr>
          <w:b/>
          <w:lang w:val="en-US" w:eastAsia="zh-CN"/>
        </w:rPr>
        <w:t xml:space="preserve">Proposal 1: No requirements are needed for URLLC </w:t>
      </w:r>
      <w:r>
        <w:rPr>
          <w:rFonts w:hint="eastAsia"/>
          <w:b/>
          <w:lang w:val="en-US" w:eastAsia="zh-CN"/>
        </w:rPr>
        <w:t>FR</w:t>
      </w:r>
      <w:r>
        <w:rPr>
          <w:b/>
          <w:lang w:val="en-US" w:eastAsia="zh-CN"/>
        </w:rPr>
        <w:t>2 with ultra-low BLER.</w:t>
      </w:r>
    </w:p>
    <w:p w:rsidR="00117580" w:rsidRDefault="00117580" w:rsidP="00442825">
      <w:pPr>
        <w:rPr>
          <w:b/>
          <w:lang w:val="en-US" w:eastAsia="zh-CN"/>
        </w:rPr>
      </w:pPr>
    </w:p>
    <w:p w:rsidR="002C4500" w:rsidRDefault="002C4500" w:rsidP="002C4500">
      <w:pPr>
        <w:pStyle w:val="2"/>
        <w:rPr>
          <w:rFonts w:eastAsiaTheme="minorEastAsia"/>
          <w:lang w:val="en-US" w:eastAsia="zh-CN"/>
        </w:rPr>
      </w:pPr>
      <w:r>
        <w:rPr>
          <w:rFonts w:eastAsiaTheme="minorEastAsia"/>
          <w:lang w:val="en-US" w:eastAsia="zh-CN"/>
        </w:rPr>
        <w:t xml:space="preserve">URLLC Rel-16 features </w:t>
      </w:r>
    </w:p>
    <w:p w:rsidR="00DD7922" w:rsidRDefault="009E1E9B" w:rsidP="009E1E9B">
      <w:pPr>
        <w:rPr>
          <w:lang w:val="en-US" w:eastAsia="zh-CN"/>
        </w:rPr>
      </w:pPr>
      <w:r>
        <w:rPr>
          <w:lang w:val="en-US" w:eastAsia="zh-CN"/>
        </w:rPr>
        <w:t>In Rel-16</w:t>
      </w:r>
      <w:r w:rsidR="00DD7922">
        <w:rPr>
          <w:lang w:val="en-US" w:eastAsia="zh-CN"/>
        </w:rPr>
        <w:t xml:space="preserve"> URLLC </w:t>
      </w:r>
      <w:r>
        <w:rPr>
          <w:lang w:val="en-US" w:eastAsia="zh-CN"/>
        </w:rPr>
        <w:t xml:space="preserve">downlink </w:t>
      </w:r>
      <w:r w:rsidR="00DD7922">
        <w:rPr>
          <w:lang w:val="en-US" w:eastAsia="zh-CN"/>
        </w:rPr>
        <w:t>enhancements</w:t>
      </w:r>
      <w:r>
        <w:rPr>
          <w:lang w:val="en-US" w:eastAsia="zh-CN"/>
        </w:rPr>
        <w:t xml:space="preserve">, </w:t>
      </w:r>
      <w:r w:rsidR="00DD7922">
        <w:rPr>
          <w:lang w:val="en-US" w:eastAsia="zh-CN"/>
        </w:rPr>
        <w:t>two features are defined in RAN1:</w:t>
      </w:r>
    </w:p>
    <w:p w:rsidR="009E1E9B" w:rsidRPr="00DD7922" w:rsidRDefault="009E1E9B" w:rsidP="00DD7922">
      <w:pPr>
        <w:pStyle w:val="a8"/>
        <w:numPr>
          <w:ilvl w:val="0"/>
          <w:numId w:val="38"/>
        </w:numPr>
        <w:ind w:firstLineChars="0"/>
        <w:rPr>
          <w:lang w:val="en-US" w:eastAsia="zh-CN"/>
        </w:rPr>
      </w:pPr>
      <w:r w:rsidRPr="00DD7922">
        <w:rPr>
          <w:lang w:val="en-US" w:eastAsia="zh-CN"/>
        </w:rPr>
        <w:t xml:space="preserve">PDCCH </w:t>
      </w:r>
      <w:r w:rsidR="00DD7922" w:rsidRPr="00DD7922">
        <w:rPr>
          <w:lang w:val="en-US" w:eastAsia="zh-CN"/>
        </w:rPr>
        <w:t>reliability enhancement</w:t>
      </w:r>
    </w:p>
    <w:p w:rsidR="00DD7922" w:rsidRDefault="00DD7922" w:rsidP="00DD7922">
      <w:pPr>
        <w:pStyle w:val="a8"/>
        <w:numPr>
          <w:ilvl w:val="0"/>
          <w:numId w:val="38"/>
        </w:numPr>
        <w:ind w:firstLineChars="0"/>
        <w:rPr>
          <w:lang w:val="en-US" w:eastAsia="zh-CN"/>
        </w:rPr>
      </w:pPr>
      <w:r w:rsidRPr="00DD7922">
        <w:rPr>
          <w:lang w:val="en-US" w:eastAsia="zh-CN"/>
        </w:rPr>
        <w:t>DL Multi-TRP for URLLC data channel repetitions</w:t>
      </w:r>
    </w:p>
    <w:p w:rsidR="00DD7922" w:rsidRPr="00DD7922" w:rsidRDefault="00DD7922" w:rsidP="00DD7922">
      <w:pPr>
        <w:rPr>
          <w:lang w:val="en-US" w:eastAsia="zh-CN"/>
        </w:rPr>
      </w:pPr>
      <w:r>
        <w:rPr>
          <w:lang w:val="en-US" w:eastAsia="zh-CN"/>
        </w:rPr>
        <w:t>In this section, these two features are discussed.</w:t>
      </w:r>
    </w:p>
    <w:p w:rsidR="002C4500" w:rsidRDefault="00E26D59" w:rsidP="00E26D59">
      <w:pPr>
        <w:pStyle w:val="3"/>
        <w:rPr>
          <w:lang w:val="en-US" w:eastAsia="zh-CN"/>
        </w:rPr>
      </w:pPr>
      <w:r>
        <w:rPr>
          <w:rFonts w:hint="eastAsia"/>
          <w:lang w:val="en-US" w:eastAsia="zh-CN"/>
        </w:rPr>
        <w:t>P</w:t>
      </w:r>
      <w:r>
        <w:rPr>
          <w:lang w:val="en-US" w:eastAsia="zh-CN"/>
        </w:rPr>
        <w:t>DCCH enhancements</w:t>
      </w:r>
    </w:p>
    <w:p w:rsidR="00E26D59" w:rsidRDefault="00BA50DF" w:rsidP="005A79A4">
      <w:pPr>
        <w:rPr>
          <w:lang w:val="en-US" w:eastAsia="zh-CN"/>
        </w:rPr>
      </w:pPr>
      <w:r>
        <w:rPr>
          <w:lang w:val="en-US" w:eastAsia="zh-CN"/>
        </w:rPr>
        <w:t xml:space="preserve">Due to the high reliability of PDSCH requirements, the reliability of PDCCH limits the performance of PDSCH. </w:t>
      </w:r>
      <w:r w:rsidR="00DD7922">
        <w:rPr>
          <w:lang w:val="en-US" w:eastAsia="zh-CN"/>
        </w:rPr>
        <w:t>T</w:t>
      </w:r>
      <w:r w:rsidR="009E1E9B">
        <w:rPr>
          <w:lang w:val="en-US" w:eastAsia="zh-CN"/>
        </w:rPr>
        <w:t xml:space="preserve">he reliability of PDCCH </w:t>
      </w:r>
      <w:r w:rsidR="00DD7922">
        <w:rPr>
          <w:lang w:val="en-US" w:eastAsia="zh-CN"/>
        </w:rPr>
        <w:t>is enhanced by increasing</w:t>
      </w:r>
      <w:r w:rsidR="009E1E9B">
        <w:rPr>
          <w:lang w:val="en-US" w:eastAsia="zh-CN"/>
        </w:rPr>
        <w:t xml:space="preserve"> the maximum number of CCEs and monitoring capability per slot</w:t>
      </w:r>
      <w:r w:rsidR="00DD7922">
        <w:rPr>
          <w:lang w:val="en-US" w:eastAsia="zh-CN"/>
        </w:rPr>
        <w:t>. In addition, two compact DCI format 0_2/1_2 are defined. By decreasing the payload size of DCI and increasing the maximum number of CCEs and monitoring capability per span, the coding rate of DCI is decreased. Then, the reliability of PDCCH is increased</w:t>
      </w:r>
      <w:r w:rsidR="00BE3B15">
        <w:rPr>
          <w:lang w:val="en-US" w:eastAsia="zh-CN"/>
        </w:rPr>
        <w:t xml:space="preserve">. </w:t>
      </w:r>
    </w:p>
    <w:p w:rsidR="00E26D59" w:rsidRDefault="00E62B1A" w:rsidP="002C4500">
      <w:pPr>
        <w:rPr>
          <w:lang w:val="en-US" w:eastAsia="zh-CN"/>
        </w:rPr>
      </w:pPr>
      <w:r>
        <w:rPr>
          <w:lang w:val="en-US" w:eastAsia="zh-CN"/>
        </w:rPr>
        <w:t>Regarding to the monitoring capability, three span pattern</w:t>
      </w:r>
      <w:r w:rsidR="000554A0">
        <w:rPr>
          <w:lang w:val="en-US" w:eastAsia="zh-CN"/>
        </w:rPr>
        <w:t>s</w:t>
      </w:r>
      <w:r>
        <w:rPr>
          <w:lang w:val="en-US" w:eastAsia="zh-CN"/>
        </w:rPr>
        <w:t xml:space="preserve"> were introduced</w:t>
      </w:r>
      <w:r w:rsidR="00B94D87">
        <w:rPr>
          <w:lang w:val="en-US" w:eastAsia="zh-CN"/>
        </w:rPr>
        <w:t xml:space="preserve">: </w:t>
      </w:r>
      <w:r w:rsidR="000554A0">
        <w:rPr>
          <w:lang w:val="en-US" w:eastAsia="zh-CN"/>
        </w:rPr>
        <w:t>(2,2), (4,3) (7,3)</w:t>
      </w:r>
      <w:r w:rsidR="00AA3A80">
        <w:rPr>
          <w:lang w:val="en-US" w:eastAsia="zh-CN"/>
        </w:rPr>
        <w:t>.</w:t>
      </w:r>
      <w:r w:rsidR="0041589E">
        <w:rPr>
          <w:lang w:val="en-US" w:eastAsia="zh-CN"/>
        </w:rPr>
        <w:t xml:space="preserve"> </w:t>
      </w:r>
      <w:r w:rsidR="00AA3A80">
        <w:rPr>
          <w:lang w:val="en-US" w:eastAsia="zh-CN"/>
        </w:rPr>
        <w:t>RAN4 need to further discuss this feature and decide whether new performance requirement of PDCCH is needed</w:t>
      </w:r>
      <w:r w:rsidR="005A79A4">
        <w:rPr>
          <w:lang w:val="en-US" w:eastAsia="zh-CN"/>
        </w:rPr>
        <w:t>.</w:t>
      </w:r>
    </w:p>
    <w:p w:rsidR="00B94D87" w:rsidRPr="00B302C7" w:rsidRDefault="0054020F" w:rsidP="002C4500">
      <w:pPr>
        <w:rPr>
          <w:b/>
          <w:lang w:val="en-US" w:eastAsia="zh-CN"/>
        </w:rPr>
      </w:pPr>
      <w:r w:rsidRPr="00B302C7">
        <w:rPr>
          <w:b/>
          <w:lang w:val="en-US" w:eastAsia="zh-CN"/>
        </w:rPr>
        <w:t>Proposal 2:</w:t>
      </w:r>
      <w:r w:rsidR="00AA3A80">
        <w:rPr>
          <w:b/>
          <w:lang w:val="en-US" w:eastAsia="zh-CN"/>
        </w:rPr>
        <w:t xml:space="preserve"> RAN4 needs further discuss this feature and decide whether the new performance requirements is needed for PDCCH</w:t>
      </w:r>
      <w:r w:rsidRPr="00B302C7">
        <w:rPr>
          <w:b/>
          <w:lang w:val="en-US" w:eastAsia="zh-CN"/>
        </w:rPr>
        <w:t>.</w:t>
      </w:r>
    </w:p>
    <w:p w:rsidR="00E26D59" w:rsidRDefault="00D52067" w:rsidP="00E26D59">
      <w:pPr>
        <w:pStyle w:val="3"/>
        <w:rPr>
          <w:lang w:val="en-US" w:eastAsia="zh-CN"/>
        </w:rPr>
      </w:pPr>
      <w:r>
        <w:rPr>
          <w:lang w:val="en-US" w:eastAsia="zh-CN"/>
        </w:rPr>
        <w:lastRenderedPageBreak/>
        <w:t>DL M</w:t>
      </w:r>
      <w:r w:rsidR="00E26D59">
        <w:rPr>
          <w:lang w:val="en-US" w:eastAsia="zh-CN"/>
        </w:rPr>
        <w:t>ulti-TRP for URLLC data channel repetitions</w:t>
      </w:r>
    </w:p>
    <w:p w:rsidR="00795942" w:rsidRDefault="00E26629" w:rsidP="00E26D59">
      <w:pPr>
        <w:rPr>
          <w:lang w:val="en-US" w:eastAsia="zh-CN"/>
        </w:rPr>
      </w:pPr>
      <w:r>
        <w:rPr>
          <w:lang w:val="en-US" w:eastAsia="zh-CN"/>
        </w:rPr>
        <w:t>DL</w:t>
      </w:r>
      <w:r w:rsidR="00795942">
        <w:rPr>
          <w:lang w:val="en-US" w:eastAsia="zh-CN"/>
        </w:rPr>
        <w:t xml:space="preserve"> Multi-TRP for URLLC data channel repetitions, four schemes are defined: </w:t>
      </w:r>
    </w:p>
    <w:p w:rsidR="00795942" w:rsidRPr="00795942" w:rsidRDefault="00795942" w:rsidP="00795942">
      <w:pPr>
        <w:pStyle w:val="a8"/>
        <w:numPr>
          <w:ilvl w:val="0"/>
          <w:numId w:val="39"/>
        </w:numPr>
        <w:ind w:firstLineChars="0"/>
        <w:rPr>
          <w:lang w:val="en-US" w:eastAsia="zh-CN"/>
        </w:rPr>
      </w:pPr>
      <w:r w:rsidRPr="00795942">
        <w:rPr>
          <w:lang w:val="en-US" w:eastAsia="zh-CN"/>
        </w:rPr>
        <w:t>Scheme 1</w:t>
      </w:r>
      <w:r w:rsidR="00250024">
        <w:rPr>
          <w:lang w:val="en-US" w:eastAsia="zh-CN"/>
        </w:rPr>
        <w:t>a</w:t>
      </w:r>
      <w:r w:rsidRPr="00795942">
        <w:rPr>
          <w:lang w:val="en-US" w:eastAsia="zh-CN"/>
        </w:rPr>
        <w:t xml:space="preserve"> (SDM)</w:t>
      </w:r>
      <w:r w:rsidR="0041589E">
        <w:rPr>
          <w:lang w:val="en-US" w:eastAsia="zh-CN"/>
        </w:rPr>
        <w:t xml:space="preserve"> </w:t>
      </w:r>
    </w:p>
    <w:p w:rsidR="00795942" w:rsidRPr="00795942" w:rsidRDefault="00795942" w:rsidP="00795942">
      <w:pPr>
        <w:pStyle w:val="a8"/>
        <w:numPr>
          <w:ilvl w:val="0"/>
          <w:numId w:val="39"/>
        </w:numPr>
        <w:ind w:firstLineChars="0"/>
        <w:rPr>
          <w:lang w:val="en-US" w:eastAsia="zh-CN"/>
        </w:rPr>
      </w:pPr>
      <w:r w:rsidRPr="00795942">
        <w:rPr>
          <w:lang w:val="en-US" w:eastAsia="zh-CN"/>
        </w:rPr>
        <w:t>Scheme 2</w:t>
      </w:r>
      <w:r w:rsidR="00250024">
        <w:rPr>
          <w:lang w:val="en-US" w:eastAsia="zh-CN"/>
        </w:rPr>
        <w:t>a/2b</w:t>
      </w:r>
      <w:r w:rsidRPr="00795942">
        <w:rPr>
          <w:lang w:val="en-US" w:eastAsia="zh-CN"/>
        </w:rPr>
        <w:t xml:space="preserve"> (FDM)</w:t>
      </w:r>
    </w:p>
    <w:p w:rsidR="00795942" w:rsidRPr="00795942" w:rsidRDefault="00795942" w:rsidP="00795942">
      <w:pPr>
        <w:pStyle w:val="a8"/>
        <w:numPr>
          <w:ilvl w:val="0"/>
          <w:numId w:val="39"/>
        </w:numPr>
        <w:ind w:firstLineChars="0"/>
        <w:rPr>
          <w:lang w:val="en-US" w:eastAsia="zh-CN"/>
        </w:rPr>
      </w:pPr>
      <w:r w:rsidRPr="00795942">
        <w:rPr>
          <w:lang w:val="en-US" w:eastAsia="zh-CN"/>
        </w:rPr>
        <w:t>Scheme 3 (TDM within a slot)</w:t>
      </w:r>
    </w:p>
    <w:p w:rsidR="00E26D59" w:rsidRPr="0041589E" w:rsidRDefault="00795942" w:rsidP="00795942">
      <w:pPr>
        <w:pStyle w:val="a8"/>
        <w:numPr>
          <w:ilvl w:val="0"/>
          <w:numId w:val="39"/>
        </w:numPr>
        <w:ind w:firstLineChars="0"/>
        <w:rPr>
          <w:lang w:val="en-US" w:eastAsia="zh-CN"/>
        </w:rPr>
      </w:pPr>
      <w:r w:rsidRPr="0041589E">
        <w:rPr>
          <w:lang w:val="en-US" w:eastAsia="zh-CN"/>
        </w:rPr>
        <w:t>Scheme 4 (TDM across different slots)</w:t>
      </w:r>
    </w:p>
    <w:p w:rsidR="00E26D59" w:rsidRDefault="00EE198D" w:rsidP="00E26D59">
      <w:pPr>
        <w:rPr>
          <w:lang w:val="en-US" w:eastAsia="zh-CN"/>
        </w:rPr>
      </w:pPr>
      <w:r>
        <w:rPr>
          <w:lang w:val="en-US" w:eastAsia="zh-CN"/>
        </w:rPr>
        <w:t>The multi-TRP schemes have been discussed in the eMIMO topic</w:t>
      </w:r>
      <w:r w:rsidR="00372B14">
        <w:rPr>
          <w:lang w:val="en-US" w:eastAsia="zh-CN"/>
        </w:rPr>
        <w:t xml:space="preserve">. Based on the current agreements, scheme 1a was agreed to be defined for eMBB service. Although the test metric may different compared with URLLC, </w:t>
      </w:r>
      <w:r w:rsidR="00250024">
        <w:rPr>
          <w:lang w:val="en-US" w:eastAsia="zh-CN"/>
        </w:rPr>
        <w:t>the algorithm of the scheme is the same. We do not think it is worth to define a new performance requirement for URLLC with s</w:t>
      </w:r>
      <w:r w:rsidR="006779F6">
        <w:rPr>
          <w:lang w:val="en-US" w:eastAsia="zh-CN"/>
        </w:rPr>
        <w:t>cheme 1a. R</w:t>
      </w:r>
      <w:r w:rsidR="00250024">
        <w:rPr>
          <w:lang w:val="en-US" w:eastAsia="zh-CN"/>
        </w:rPr>
        <w:t xml:space="preserve">egarding to the </w:t>
      </w:r>
      <w:r w:rsidR="006779F6">
        <w:rPr>
          <w:lang w:val="en-US" w:eastAsia="zh-CN"/>
        </w:rPr>
        <w:t>scheme 2a/2b, as multi-DCI based non-overlapping multi-TRP transmission has been agreed to be defined</w:t>
      </w:r>
      <w:r w:rsidR="00AC7BBA">
        <w:rPr>
          <w:lang w:val="en-US" w:eastAsia="zh-CN"/>
        </w:rPr>
        <w:t>, so it is not necessary to define new performance requirements for single-DCI based non-overlapping multi-TRP transmission. Scheme 3/4 are TDM which are similar with Rel-15 PDSCH repetition, the algorithm is similar and the gain is not improved from the perspective of high reliability.</w:t>
      </w:r>
    </w:p>
    <w:p w:rsidR="0023100A" w:rsidRPr="0023100A" w:rsidRDefault="0023100A" w:rsidP="00E26D59">
      <w:pPr>
        <w:rPr>
          <w:b/>
          <w:lang w:val="en-US" w:eastAsia="zh-CN"/>
        </w:rPr>
      </w:pPr>
      <w:r w:rsidRPr="0023100A">
        <w:rPr>
          <w:b/>
          <w:lang w:val="en-US" w:eastAsia="zh-CN"/>
        </w:rPr>
        <w:t xml:space="preserve">Proposal 3: </w:t>
      </w:r>
      <w:r>
        <w:rPr>
          <w:rFonts w:hint="eastAsia"/>
          <w:b/>
          <w:lang w:val="en-US" w:eastAsia="zh-CN"/>
        </w:rPr>
        <w:t>N</w:t>
      </w:r>
      <w:r>
        <w:rPr>
          <w:b/>
          <w:lang w:val="en-US" w:eastAsia="zh-CN"/>
        </w:rPr>
        <w:t xml:space="preserve">ot </w:t>
      </w:r>
      <w:r w:rsidR="00166F0F">
        <w:rPr>
          <w:b/>
          <w:lang w:val="en-US" w:eastAsia="zh-CN"/>
        </w:rPr>
        <w:t>to define PDSCH performance requirements for URLLC single-DCI multi-TRP transmission.</w:t>
      </w:r>
    </w:p>
    <w:bookmarkEnd w:id="1"/>
    <w:bookmarkEnd w:id="2"/>
    <w:p w:rsidR="00442825" w:rsidRPr="000A4C5A" w:rsidRDefault="00442825" w:rsidP="00442825">
      <w:pPr>
        <w:pStyle w:val="1"/>
        <w:rPr>
          <w:rFonts w:eastAsia="宋体"/>
          <w:lang w:eastAsia="zh-CN"/>
        </w:rPr>
      </w:pPr>
      <w:r>
        <w:rPr>
          <w:rFonts w:eastAsia="宋体" w:hint="eastAsia"/>
          <w:lang w:eastAsia="zh-CN"/>
        </w:rPr>
        <w:t>Proposals</w:t>
      </w:r>
    </w:p>
    <w:p w:rsidR="00442825" w:rsidRDefault="00442825" w:rsidP="00442825">
      <w:pPr>
        <w:rPr>
          <w:b/>
          <w:lang w:val="en-US" w:eastAsia="zh-CN"/>
        </w:rPr>
      </w:pPr>
      <w:r>
        <w:rPr>
          <w:lang w:val="en-US" w:eastAsia="zh-CN"/>
        </w:rPr>
        <w:t xml:space="preserve">In this paper, following are proposed: </w:t>
      </w:r>
      <w:r w:rsidRPr="00CC33CD">
        <w:rPr>
          <w:b/>
          <w:lang w:val="en-US" w:eastAsia="zh-CN"/>
        </w:rPr>
        <w:t xml:space="preserve"> </w:t>
      </w:r>
    </w:p>
    <w:p w:rsidR="00E26629" w:rsidRDefault="00E26629" w:rsidP="003E0F60">
      <w:pPr>
        <w:rPr>
          <w:b/>
          <w:lang w:val="en-US" w:eastAsia="zh-CN"/>
        </w:rPr>
      </w:pPr>
      <w:r>
        <w:rPr>
          <w:b/>
          <w:lang w:val="en-US" w:eastAsia="zh-CN"/>
        </w:rPr>
        <w:t xml:space="preserve">Proposal 1: No requirements are needed for URLLC </w:t>
      </w:r>
      <w:r>
        <w:rPr>
          <w:rFonts w:hint="eastAsia"/>
          <w:b/>
          <w:lang w:val="en-US" w:eastAsia="zh-CN"/>
        </w:rPr>
        <w:t>FR</w:t>
      </w:r>
      <w:r>
        <w:rPr>
          <w:b/>
          <w:lang w:val="en-US" w:eastAsia="zh-CN"/>
        </w:rPr>
        <w:t>2 with ultra-low BLER.</w:t>
      </w:r>
    </w:p>
    <w:p w:rsidR="00AA3A80" w:rsidRPr="00B302C7" w:rsidRDefault="00AA3A80" w:rsidP="00AA3A80">
      <w:pPr>
        <w:rPr>
          <w:b/>
          <w:lang w:val="en-US" w:eastAsia="zh-CN"/>
        </w:rPr>
      </w:pPr>
      <w:r w:rsidRPr="00B302C7">
        <w:rPr>
          <w:b/>
          <w:lang w:val="en-US" w:eastAsia="zh-CN"/>
        </w:rPr>
        <w:t>Proposal 2:</w:t>
      </w:r>
      <w:r>
        <w:rPr>
          <w:b/>
          <w:lang w:val="en-US" w:eastAsia="zh-CN"/>
        </w:rPr>
        <w:t xml:space="preserve"> RAN4 needs further discuss this feature and decide whether the new performance requirements is needed for PDCCH</w:t>
      </w:r>
      <w:r w:rsidRPr="00B302C7">
        <w:rPr>
          <w:b/>
          <w:lang w:val="en-US" w:eastAsia="zh-CN"/>
        </w:rPr>
        <w:t>.</w:t>
      </w:r>
    </w:p>
    <w:p w:rsidR="006D1B3C" w:rsidRPr="00A72C05" w:rsidRDefault="00A72C05" w:rsidP="00442825">
      <w:pPr>
        <w:rPr>
          <w:b/>
          <w:lang w:val="en-US" w:eastAsia="zh-CN"/>
        </w:rPr>
      </w:pPr>
      <w:bookmarkStart w:id="3" w:name="_GoBack"/>
      <w:bookmarkEnd w:id="3"/>
      <w:r w:rsidRPr="0023100A">
        <w:rPr>
          <w:b/>
          <w:lang w:val="en-US" w:eastAsia="zh-CN"/>
        </w:rPr>
        <w:t xml:space="preserve">Proposal 3: </w:t>
      </w:r>
      <w:r>
        <w:rPr>
          <w:rFonts w:hint="eastAsia"/>
          <w:b/>
          <w:lang w:val="en-US" w:eastAsia="zh-CN"/>
        </w:rPr>
        <w:t>N</w:t>
      </w:r>
      <w:r>
        <w:rPr>
          <w:b/>
          <w:lang w:val="en-US" w:eastAsia="zh-CN"/>
        </w:rPr>
        <w:t>ot to define PDSCH performance requirements for URLLC single-DCI multi-TRP transmission.</w:t>
      </w:r>
    </w:p>
    <w:p w:rsidR="00442825" w:rsidRPr="004A3E04" w:rsidRDefault="00442825" w:rsidP="00442825">
      <w:pPr>
        <w:pStyle w:val="1"/>
        <w:rPr>
          <w:rFonts w:ascii="Times New Roman" w:eastAsia="宋体" w:hAnsi="Times New Roman"/>
          <w:sz w:val="20"/>
          <w:lang w:eastAsia="zh-CN"/>
        </w:rPr>
      </w:pPr>
      <w:r w:rsidRPr="000A4C5A">
        <w:rPr>
          <w:rFonts w:hint="eastAsia"/>
        </w:rPr>
        <w:t>Reference</w:t>
      </w:r>
    </w:p>
    <w:bookmarkEnd w:id="0"/>
    <w:p w:rsidR="0065540C" w:rsidRPr="008E0CB3" w:rsidRDefault="00442825">
      <w:pPr>
        <w:rPr>
          <w:lang w:eastAsia="zh-CN"/>
        </w:rPr>
      </w:pPr>
      <w:r>
        <w:rPr>
          <w:lang w:val="en-US" w:eastAsia="zh-CN"/>
        </w:rPr>
        <w:t>[1</w:t>
      </w:r>
      <w:r w:rsidRPr="00C82EB4">
        <w:rPr>
          <w:lang w:val="en-US" w:eastAsia="zh-CN"/>
        </w:rPr>
        <w:t xml:space="preserve">] </w:t>
      </w:r>
      <w:r w:rsidR="008E0CB3">
        <w:rPr>
          <w:rFonts w:eastAsia="Calibri"/>
          <w:bCs/>
        </w:rPr>
        <w:t>R4-2008805</w:t>
      </w:r>
      <w:r>
        <w:rPr>
          <w:rFonts w:eastAsia="Calibri"/>
          <w:bCs/>
        </w:rPr>
        <w:t xml:space="preserve">, Way forward on </w:t>
      </w:r>
      <w:r w:rsidR="008E0CB3">
        <w:rPr>
          <w:rFonts w:eastAsia="Calibri"/>
          <w:bCs/>
        </w:rPr>
        <w:t>ultra-low BLER requirements</w:t>
      </w:r>
      <w:r>
        <w:rPr>
          <w:rFonts w:eastAsia="Calibri"/>
          <w:bCs/>
        </w:rPr>
        <w:t>, #9</w:t>
      </w:r>
      <w:r w:rsidR="008E0CB3">
        <w:rPr>
          <w:rFonts w:eastAsia="Calibri"/>
          <w:bCs/>
        </w:rPr>
        <w:t>5</w:t>
      </w:r>
      <w:r>
        <w:rPr>
          <w:rFonts w:eastAsia="Calibri"/>
          <w:bCs/>
        </w:rPr>
        <w:t>, Ericsson.</w:t>
      </w:r>
    </w:p>
    <w:sectPr w:rsidR="0065540C" w:rsidRPr="008E0CB3"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B5A" w:rsidRDefault="001D5B5A" w:rsidP="00C00D98">
      <w:pPr>
        <w:spacing w:after="0"/>
      </w:pPr>
      <w:r>
        <w:separator/>
      </w:r>
    </w:p>
  </w:endnote>
  <w:endnote w:type="continuationSeparator" w:id="0">
    <w:p w:rsidR="001D5B5A" w:rsidRDefault="001D5B5A" w:rsidP="00C00D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B5A" w:rsidRDefault="001D5B5A" w:rsidP="00C00D98">
      <w:pPr>
        <w:spacing w:after="0"/>
      </w:pPr>
      <w:r>
        <w:separator/>
      </w:r>
    </w:p>
  </w:footnote>
  <w:footnote w:type="continuationSeparator" w:id="0">
    <w:p w:rsidR="001D5B5A" w:rsidRDefault="001D5B5A" w:rsidP="00C00D9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27B9D"/>
    <w:multiLevelType w:val="hybridMultilevel"/>
    <w:tmpl w:val="2B1414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7229C"/>
    <w:multiLevelType w:val="hybridMultilevel"/>
    <w:tmpl w:val="D4DE007E"/>
    <w:lvl w:ilvl="0" w:tplc="55C618A8">
      <w:start w:val="1"/>
      <w:numFmt w:val="bullet"/>
      <w:lvlText w:val="•"/>
      <w:lvlJc w:val="left"/>
      <w:pPr>
        <w:tabs>
          <w:tab w:val="num" w:pos="720"/>
        </w:tabs>
        <w:ind w:left="720" w:hanging="360"/>
      </w:pPr>
      <w:rPr>
        <w:rFonts w:ascii="Arial" w:hAnsi="Arial" w:hint="default"/>
      </w:rPr>
    </w:lvl>
    <w:lvl w:ilvl="1" w:tplc="54BAD080">
      <w:numFmt w:val="bullet"/>
      <w:lvlText w:val="•"/>
      <w:lvlJc w:val="left"/>
      <w:pPr>
        <w:tabs>
          <w:tab w:val="num" w:pos="1440"/>
        </w:tabs>
        <w:ind w:left="1440" w:hanging="360"/>
      </w:pPr>
      <w:rPr>
        <w:rFonts w:ascii="Arial" w:hAnsi="Arial" w:hint="default"/>
      </w:rPr>
    </w:lvl>
    <w:lvl w:ilvl="2" w:tplc="51F6A51A" w:tentative="1">
      <w:start w:val="1"/>
      <w:numFmt w:val="bullet"/>
      <w:lvlText w:val="•"/>
      <w:lvlJc w:val="left"/>
      <w:pPr>
        <w:tabs>
          <w:tab w:val="num" w:pos="2160"/>
        </w:tabs>
        <w:ind w:left="2160" w:hanging="360"/>
      </w:pPr>
      <w:rPr>
        <w:rFonts w:ascii="Arial" w:hAnsi="Arial" w:hint="default"/>
      </w:rPr>
    </w:lvl>
    <w:lvl w:ilvl="3" w:tplc="479808F4" w:tentative="1">
      <w:start w:val="1"/>
      <w:numFmt w:val="bullet"/>
      <w:lvlText w:val="•"/>
      <w:lvlJc w:val="left"/>
      <w:pPr>
        <w:tabs>
          <w:tab w:val="num" w:pos="2880"/>
        </w:tabs>
        <w:ind w:left="2880" w:hanging="360"/>
      </w:pPr>
      <w:rPr>
        <w:rFonts w:ascii="Arial" w:hAnsi="Arial" w:hint="default"/>
      </w:rPr>
    </w:lvl>
    <w:lvl w:ilvl="4" w:tplc="D220A488" w:tentative="1">
      <w:start w:val="1"/>
      <w:numFmt w:val="bullet"/>
      <w:lvlText w:val="•"/>
      <w:lvlJc w:val="left"/>
      <w:pPr>
        <w:tabs>
          <w:tab w:val="num" w:pos="3600"/>
        </w:tabs>
        <w:ind w:left="3600" w:hanging="360"/>
      </w:pPr>
      <w:rPr>
        <w:rFonts w:ascii="Arial" w:hAnsi="Arial" w:hint="default"/>
      </w:rPr>
    </w:lvl>
    <w:lvl w:ilvl="5" w:tplc="61C43278" w:tentative="1">
      <w:start w:val="1"/>
      <w:numFmt w:val="bullet"/>
      <w:lvlText w:val="•"/>
      <w:lvlJc w:val="left"/>
      <w:pPr>
        <w:tabs>
          <w:tab w:val="num" w:pos="4320"/>
        </w:tabs>
        <w:ind w:left="4320" w:hanging="360"/>
      </w:pPr>
      <w:rPr>
        <w:rFonts w:ascii="Arial" w:hAnsi="Arial" w:hint="default"/>
      </w:rPr>
    </w:lvl>
    <w:lvl w:ilvl="6" w:tplc="71B81678" w:tentative="1">
      <w:start w:val="1"/>
      <w:numFmt w:val="bullet"/>
      <w:lvlText w:val="•"/>
      <w:lvlJc w:val="left"/>
      <w:pPr>
        <w:tabs>
          <w:tab w:val="num" w:pos="5040"/>
        </w:tabs>
        <w:ind w:left="5040" w:hanging="360"/>
      </w:pPr>
      <w:rPr>
        <w:rFonts w:ascii="Arial" w:hAnsi="Arial" w:hint="default"/>
      </w:rPr>
    </w:lvl>
    <w:lvl w:ilvl="7" w:tplc="3F7615AC" w:tentative="1">
      <w:start w:val="1"/>
      <w:numFmt w:val="bullet"/>
      <w:lvlText w:val="•"/>
      <w:lvlJc w:val="left"/>
      <w:pPr>
        <w:tabs>
          <w:tab w:val="num" w:pos="5760"/>
        </w:tabs>
        <w:ind w:left="5760" w:hanging="360"/>
      </w:pPr>
      <w:rPr>
        <w:rFonts w:ascii="Arial" w:hAnsi="Arial" w:hint="default"/>
      </w:rPr>
    </w:lvl>
    <w:lvl w:ilvl="8" w:tplc="AB7E87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F61824"/>
    <w:multiLevelType w:val="hybridMultilevel"/>
    <w:tmpl w:val="9F5E54B8"/>
    <w:lvl w:ilvl="0" w:tplc="868E88CC">
      <w:start w:val="252"/>
      <w:numFmt w:val="bullet"/>
      <w:lvlText w:val="–"/>
      <w:lvlJc w:val="left"/>
      <w:pPr>
        <w:ind w:left="1220" w:hanging="420"/>
      </w:pPr>
      <w:rPr>
        <w:rFonts w:ascii="Times New Roman" w:hAnsi="Times New Roman" w:hint="default"/>
      </w:rPr>
    </w:lvl>
    <w:lvl w:ilvl="1" w:tplc="0409000B">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 w15:restartNumberingAfterBreak="0">
    <w:nsid w:val="0B736442"/>
    <w:multiLevelType w:val="hybridMultilevel"/>
    <w:tmpl w:val="26364DD4"/>
    <w:lvl w:ilvl="0" w:tplc="24B6B57A">
      <w:start w:val="1"/>
      <w:numFmt w:val="bullet"/>
      <w:lvlText w:val="•"/>
      <w:lvlJc w:val="left"/>
      <w:pPr>
        <w:tabs>
          <w:tab w:val="num" w:pos="720"/>
        </w:tabs>
        <w:ind w:left="720" w:hanging="360"/>
      </w:pPr>
      <w:rPr>
        <w:rFonts w:ascii="Arial" w:hAnsi="Arial" w:hint="default"/>
      </w:rPr>
    </w:lvl>
    <w:lvl w:ilvl="1" w:tplc="9C260762">
      <w:numFmt w:val="bullet"/>
      <w:lvlText w:val="•"/>
      <w:lvlJc w:val="left"/>
      <w:pPr>
        <w:tabs>
          <w:tab w:val="num" w:pos="1440"/>
        </w:tabs>
        <w:ind w:left="1440" w:hanging="360"/>
      </w:pPr>
      <w:rPr>
        <w:rFonts w:ascii="Arial" w:hAnsi="Arial" w:hint="default"/>
      </w:rPr>
    </w:lvl>
    <w:lvl w:ilvl="2" w:tplc="74AC4D9A" w:tentative="1">
      <w:start w:val="1"/>
      <w:numFmt w:val="bullet"/>
      <w:lvlText w:val="•"/>
      <w:lvlJc w:val="left"/>
      <w:pPr>
        <w:tabs>
          <w:tab w:val="num" w:pos="2160"/>
        </w:tabs>
        <w:ind w:left="2160" w:hanging="360"/>
      </w:pPr>
      <w:rPr>
        <w:rFonts w:ascii="Arial" w:hAnsi="Arial" w:hint="default"/>
      </w:rPr>
    </w:lvl>
    <w:lvl w:ilvl="3" w:tplc="633C4DB4" w:tentative="1">
      <w:start w:val="1"/>
      <w:numFmt w:val="bullet"/>
      <w:lvlText w:val="•"/>
      <w:lvlJc w:val="left"/>
      <w:pPr>
        <w:tabs>
          <w:tab w:val="num" w:pos="2880"/>
        </w:tabs>
        <w:ind w:left="2880" w:hanging="360"/>
      </w:pPr>
      <w:rPr>
        <w:rFonts w:ascii="Arial" w:hAnsi="Arial" w:hint="default"/>
      </w:rPr>
    </w:lvl>
    <w:lvl w:ilvl="4" w:tplc="7D32622C" w:tentative="1">
      <w:start w:val="1"/>
      <w:numFmt w:val="bullet"/>
      <w:lvlText w:val="•"/>
      <w:lvlJc w:val="left"/>
      <w:pPr>
        <w:tabs>
          <w:tab w:val="num" w:pos="3600"/>
        </w:tabs>
        <w:ind w:left="3600" w:hanging="360"/>
      </w:pPr>
      <w:rPr>
        <w:rFonts w:ascii="Arial" w:hAnsi="Arial" w:hint="default"/>
      </w:rPr>
    </w:lvl>
    <w:lvl w:ilvl="5" w:tplc="B0B21BB4" w:tentative="1">
      <w:start w:val="1"/>
      <w:numFmt w:val="bullet"/>
      <w:lvlText w:val="•"/>
      <w:lvlJc w:val="left"/>
      <w:pPr>
        <w:tabs>
          <w:tab w:val="num" w:pos="4320"/>
        </w:tabs>
        <w:ind w:left="4320" w:hanging="360"/>
      </w:pPr>
      <w:rPr>
        <w:rFonts w:ascii="Arial" w:hAnsi="Arial" w:hint="default"/>
      </w:rPr>
    </w:lvl>
    <w:lvl w:ilvl="6" w:tplc="20C0E4B8" w:tentative="1">
      <w:start w:val="1"/>
      <w:numFmt w:val="bullet"/>
      <w:lvlText w:val="•"/>
      <w:lvlJc w:val="left"/>
      <w:pPr>
        <w:tabs>
          <w:tab w:val="num" w:pos="5040"/>
        </w:tabs>
        <w:ind w:left="5040" w:hanging="360"/>
      </w:pPr>
      <w:rPr>
        <w:rFonts w:ascii="Arial" w:hAnsi="Arial" w:hint="default"/>
      </w:rPr>
    </w:lvl>
    <w:lvl w:ilvl="7" w:tplc="F208A6A8" w:tentative="1">
      <w:start w:val="1"/>
      <w:numFmt w:val="bullet"/>
      <w:lvlText w:val="•"/>
      <w:lvlJc w:val="left"/>
      <w:pPr>
        <w:tabs>
          <w:tab w:val="num" w:pos="5760"/>
        </w:tabs>
        <w:ind w:left="5760" w:hanging="360"/>
      </w:pPr>
      <w:rPr>
        <w:rFonts w:ascii="Arial" w:hAnsi="Arial" w:hint="default"/>
      </w:rPr>
    </w:lvl>
    <w:lvl w:ilvl="8" w:tplc="142E90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DD5F2B"/>
    <w:multiLevelType w:val="multilevel"/>
    <w:tmpl w:val="4C581E4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17AF4838"/>
    <w:multiLevelType w:val="hybridMultilevel"/>
    <w:tmpl w:val="84F88FD6"/>
    <w:lvl w:ilvl="0" w:tplc="868E88CC">
      <w:start w:val="252"/>
      <w:numFmt w:val="bullet"/>
      <w:lvlText w:val="–"/>
      <w:lvlJc w:val="left"/>
      <w:pPr>
        <w:ind w:left="1220" w:hanging="420"/>
      </w:pPr>
      <w:rPr>
        <w:rFonts w:ascii="Times New Roman" w:hAnsi="Times New Roman" w:hint="default"/>
      </w:rPr>
    </w:lvl>
    <w:lvl w:ilvl="1" w:tplc="0409000B">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6" w15:restartNumberingAfterBreak="0">
    <w:nsid w:val="1A3649C1"/>
    <w:multiLevelType w:val="hybridMultilevel"/>
    <w:tmpl w:val="8FD21570"/>
    <w:lvl w:ilvl="0" w:tplc="868E88CC">
      <w:start w:val="252"/>
      <w:numFmt w:val="bullet"/>
      <w:lvlText w:val="–"/>
      <w:lvlJc w:val="left"/>
      <w:pPr>
        <w:ind w:left="1220" w:hanging="420"/>
      </w:pPr>
      <w:rPr>
        <w:rFonts w:ascii="Times New Roman" w:hAnsi="Times New Roman" w:hint="default"/>
      </w:rPr>
    </w:lvl>
    <w:lvl w:ilvl="1" w:tplc="0409000B">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1F566F49"/>
    <w:multiLevelType w:val="hybridMultilevel"/>
    <w:tmpl w:val="3B861214"/>
    <w:lvl w:ilvl="0" w:tplc="868E88CC">
      <w:start w:val="252"/>
      <w:numFmt w:val="bullet"/>
      <w:lvlText w:val="–"/>
      <w:lvlJc w:val="left"/>
      <w:pPr>
        <w:ind w:left="1220" w:hanging="420"/>
      </w:pPr>
      <w:rPr>
        <w:rFonts w:ascii="Times New Roman" w:hAnsi="Times New Roman" w:hint="default"/>
      </w:rPr>
    </w:lvl>
    <w:lvl w:ilvl="1" w:tplc="0409000B">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15:restartNumberingAfterBreak="0">
    <w:nsid w:val="2040617E"/>
    <w:multiLevelType w:val="hybridMultilevel"/>
    <w:tmpl w:val="EF60C6C8"/>
    <w:lvl w:ilvl="0" w:tplc="84E230A6">
      <w:start w:val="1"/>
      <w:numFmt w:val="bullet"/>
      <w:lvlText w:val="•"/>
      <w:lvlJc w:val="left"/>
      <w:pPr>
        <w:tabs>
          <w:tab w:val="num" w:pos="720"/>
        </w:tabs>
        <w:ind w:left="720" w:hanging="360"/>
      </w:pPr>
      <w:rPr>
        <w:rFonts w:ascii="Arial" w:hAnsi="Arial" w:hint="default"/>
      </w:rPr>
    </w:lvl>
    <w:lvl w:ilvl="1" w:tplc="B74C9412">
      <w:numFmt w:val="bullet"/>
      <w:lvlText w:val="•"/>
      <w:lvlJc w:val="left"/>
      <w:pPr>
        <w:tabs>
          <w:tab w:val="num" w:pos="1440"/>
        </w:tabs>
        <w:ind w:left="1440" w:hanging="360"/>
      </w:pPr>
      <w:rPr>
        <w:rFonts w:ascii="Arial" w:hAnsi="Arial" w:hint="default"/>
      </w:rPr>
    </w:lvl>
    <w:lvl w:ilvl="2" w:tplc="0A2A59B2" w:tentative="1">
      <w:start w:val="1"/>
      <w:numFmt w:val="bullet"/>
      <w:lvlText w:val="•"/>
      <w:lvlJc w:val="left"/>
      <w:pPr>
        <w:tabs>
          <w:tab w:val="num" w:pos="2160"/>
        </w:tabs>
        <w:ind w:left="2160" w:hanging="360"/>
      </w:pPr>
      <w:rPr>
        <w:rFonts w:ascii="Arial" w:hAnsi="Arial" w:hint="default"/>
      </w:rPr>
    </w:lvl>
    <w:lvl w:ilvl="3" w:tplc="84867588" w:tentative="1">
      <w:start w:val="1"/>
      <w:numFmt w:val="bullet"/>
      <w:lvlText w:val="•"/>
      <w:lvlJc w:val="left"/>
      <w:pPr>
        <w:tabs>
          <w:tab w:val="num" w:pos="2880"/>
        </w:tabs>
        <w:ind w:left="2880" w:hanging="360"/>
      </w:pPr>
      <w:rPr>
        <w:rFonts w:ascii="Arial" w:hAnsi="Arial" w:hint="default"/>
      </w:rPr>
    </w:lvl>
    <w:lvl w:ilvl="4" w:tplc="504CCCD0" w:tentative="1">
      <w:start w:val="1"/>
      <w:numFmt w:val="bullet"/>
      <w:lvlText w:val="•"/>
      <w:lvlJc w:val="left"/>
      <w:pPr>
        <w:tabs>
          <w:tab w:val="num" w:pos="3600"/>
        </w:tabs>
        <w:ind w:left="3600" w:hanging="360"/>
      </w:pPr>
      <w:rPr>
        <w:rFonts w:ascii="Arial" w:hAnsi="Arial" w:hint="default"/>
      </w:rPr>
    </w:lvl>
    <w:lvl w:ilvl="5" w:tplc="F0023A82" w:tentative="1">
      <w:start w:val="1"/>
      <w:numFmt w:val="bullet"/>
      <w:lvlText w:val="•"/>
      <w:lvlJc w:val="left"/>
      <w:pPr>
        <w:tabs>
          <w:tab w:val="num" w:pos="4320"/>
        </w:tabs>
        <w:ind w:left="4320" w:hanging="360"/>
      </w:pPr>
      <w:rPr>
        <w:rFonts w:ascii="Arial" w:hAnsi="Arial" w:hint="default"/>
      </w:rPr>
    </w:lvl>
    <w:lvl w:ilvl="6" w:tplc="F4AAC842" w:tentative="1">
      <w:start w:val="1"/>
      <w:numFmt w:val="bullet"/>
      <w:lvlText w:val="•"/>
      <w:lvlJc w:val="left"/>
      <w:pPr>
        <w:tabs>
          <w:tab w:val="num" w:pos="5040"/>
        </w:tabs>
        <w:ind w:left="5040" w:hanging="360"/>
      </w:pPr>
      <w:rPr>
        <w:rFonts w:ascii="Arial" w:hAnsi="Arial" w:hint="default"/>
      </w:rPr>
    </w:lvl>
    <w:lvl w:ilvl="7" w:tplc="020E3E80" w:tentative="1">
      <w:start w:val="1"/>
      <w:numFmt w:val="bullet"/>
      <w:lvlText w:val="•"/>
      <w:lvlJc w:val="left"/>
      <w:pPr>
        <w:tabs>
          <w:tab w:val="num" w:pos="5760"/>
        </w:tabs>
        <w:ind w:left="5760" w:hanging="360"/>
      </w:pPr>
      <w:rPr>
        <w:rFonts w:ascii="Arial" w:hAnsi="Arial" w:hint="default"/>
      </w:rPr>
    </w:lvl>
    <w:lvl w:ilvl="8" w:tplc="499095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9765B6"/>
    <w:multiLevelType w:val="hybridMultilevel"/>
    <w:tmpl w:val="91C6F756"/>
    <w:lvl w:ilvl="0" w:tplc="A9BE789E">
      <w:numFmt w:val="bullet"/>
      <w:lvlText w:val="-"/>
      <w:lvlJc w:val="left"/>
      <w:pPr>
        <w:ind w:left="1500" w:hanging="420"/>
      </w:pPr>
      <w:rPr>
        <w:rFonts w:ascii="等线" w:eastAsia="等线" w:hAnsi="等线" w:cs="Times New Roma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24CB3141"/>
    <w:multiLevelType w:val="hybridMultilevel"/>
    <w:tmpl w:val="AAA86FA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B41B54"/>
    <w:multiLevelType w:val="hybridMultilevel"/>
    <w:tmpl w:val="472CAEFC"/>
    <w:lvl w:ilvl="0" w:tplc="868E88CC">
      <w:start w:val="252"/>
      <w:numFmt w:val="bullet"/>
      <w:lvlText w:val="–"/>
      <w:lvlJc w:val="left"/>
      <w:pPr>
        <w:ind w:left="1220" w:hanging="420"/>
      </w:pPr>
      <w:rPr>
        <w:rFonts w:ascii="Times New Roman" w:hAnsi="Times New Roman" w:hint="default"/>
      </w:rPr>
    </w:lvl>
    <w:lvl w:ilvl="1" w:tplc="0409000B">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2" w15:restartNumberingAfterBreak="0">
    <w:nsid w:val="2BDB324F"/>
    <w:multiLevelType w:val="hybridMultilevel"/>
    <w:tmpl w:val="6FFEFBAC"/>
    <w:lvl w:ilvl="0" w:tplc="868E88CC">
      <w:start w:val="252"/>
      <w:numFmt w:val="bullet"/>
      <w:lvlText w:val="–"/>
      <w:lvlJc w:val="left"/>
      <w:pPr>
        <w:ind w:left="1220" w:hanging="420"/>
      </w:pPr>
      <w:rPr>
        <w:rFonts w:ascii="Times New Roman" w:hAnsi="Times New Roman"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3" w15:restartNumberingAfterBreak="0">
    <w:nsid w:val="2C852625"/>
    <w:multiLevelType w:val="hybridMultilevel"/>
    <w:tmpl w:val="3ECA4324"/>
    <w:lvl w:ilvl="0" w:tplc="868E88CC">
      <w:start w:val="252"/>
      <w:numFmt w:val="bullet"/>
      <w:lvlText w:val="–"/>
      <w:lvlJc w:val="left"/>
      <w:pPr>
        <w:ind w:left="1220" w:hanging="420"/>
      </w:pPr>
      <w:rPr>
        <w:rFonts w:ascii="Times New Roman" w:hAnsi="Times New Roman" w:hint="default"/>
      </w:rPr>
    </w:lvl>
    <w:lvl w:ilvl="1" w:tplc="0409000B">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4" w15:restartNumberingAfterBreak="0">
    <w:nsid w:val="2EBF1D49"/>
    <w:multiLevelType w:val="hybridMultilevel"/>
    <w:tmpl w:val="83C0D002"/>
    <w:lvl w:ilvl="0" w:tplc="A9BE789E">
      <w:numFmt w:val="bullet"/>
      <w:lvlText w:val="-"/>
      <w:lvlJc w:val="left"/>
      <w:pPr>
        <w:ind w:left="1500" w:hanging="420"/>
      </w:pPr>
      <w:rPr>
        <w:rFonts w:ascii="等线" w:eastAsia="等线" w:hAnsi="等线" w:cs="Times New Roma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5" w15:restartNumberingAfterBreak="0">
    <w:nsid w:val="316B2079"/>
    <w:multiLevelType w:val="hybridMultilevel"/>
    <w:tmpl w:val="FC38B306"/>
    <w:lvl w:ilvl="0" w:tplc="827E97CE">
      <w:start w:val="1"/>
      <w:numFmt w:val="bullet"/>
      <w:lvlText w:val="•"/>
      <w:lvlJc w:val="left"/>
      <w:pPr>
        <w:tabs>
          <w:tab w:val="num" w:pos="720"/>
        </w:tabs>
        <w:ind w:left="720" w:hanging="360"/>
      </w:pPr>
      <w:rPr>
        <w:rFonts w:ascii="Arial" w:hAnsi="Arial" w:hint="default"/>
      </w:rPr>
    </w:lvl>
    <w:lvl w:ilvl="1" w:tplc="2FFA05FA">
      <w:start w:val="1"/>
      <w:numFmt w:val="bullet"/>
      <w:lvlText w:val="•"/>
      <w:lvlJc w:val="left"/>
      <w:pPr>
        <w:tabs>
          <w:tab w:val="num" w:pos="1440"/>
        </w:tabs>
        <w:ind w:left="1440" w:hanging="360"/>
      </w:pPr>
      <w:rPr>
        <w:rFonts w:ascii="Arial" w:hAnsi="Arial" w:hint="default"/>
      </w:rPr>
    </w:lvl>
    <w:lvl w:ilvl="2" w:tplc="9530D286" w:tentative="1">
      <w:start w:val="1"/>
      <w:numFmt w:val="bullet"/>
      <w:lvlText w:val="•"/>
      <w:lvlJc w:val="left"/>
      <w:pPr>
        <w:tabs>
          <w:tab w:val="num" w:pos="2160"/>
        </w:tabs>
        <w:ind w:left="2160" w:hanging="360"/>
      </w:pPr>
      <w:rPr>
        <w:rFonts w:ascii="Arial" w:hAnsi="Arial" w:hint="default"/>
      </w:rPr>
    </w:lvl>
    <w:lvl w:ilvl="3" w:tplc="DC764714" w:tentative="1">
      <w:start w:val="1"/>
      <w:numFmt w:val="bullet"/>
      <w:lvlText w:val="•"/>
      <w:lvlJc w:val="left"/>
      <w:pPr>
        <w:tabs>
          <w:tab w:val="num" w:pos="2880"/>
        </w:tabs>
        <w:ind w:left="2880" w:hanging="360"/>
      </w:pPr>
      <w:rPr>
        <w:rFonts w:ascii="Arial" w:hAnsi="Arial" w:hint="default"/>
      </w:rPr>
    </w:lvl>
    <w:lvl w:ilvl="4" w:tplc="1936AC22" w:tentative="1">
      <w:start w:val="1"/>
      <w:numFmt w:val="bullet"/>
      <w:lvlText w:val="•"/>
      <w:lvlJc w:val="left"/>
      <w:pPr>
        <w:tabs>
          <w:tab w:val="num" w:pos="3600"/>
        </w:tabs>
        <w:ind w:left="3600" w:hanging="360"/>
      </w:pPr>
      <w:rPr>
        <w:rFonts w:ascii="Arial" w:hAnsi="Arial" w:hint="default"/>
      </w:rPr>
    </w:lvl>
    <w:lvl w:ilvl="5" w:tplc="2DE4F90E" w:tentative="1">
      <w:start w:val="1"/>
      <w:numFmt w:val="bullet"/>
      <w:lvlText w:val="•"/>
      <w:lvlJc w:val="left"/>
      <w:pPr>
        <w:tabs>
          <w:tab w:val="num" w:pos="4320"/>
        </w:tabs>
        <w:ind w:left="4320" w:hanging="360"/>
      </w:pPr>
      <w:rPr>
        <w:rFonts w:ascii="Arial" w:hAnsi="Arial" w:hint="default"/>
      </w:rPr>
    </w:lvl>
    <w:lvl w:ilvl="6" w:tplc="354CF97C" w:tentative="1">
      <w:start w:val="1"/>
      <w:numFmt w:val="bullet"/>
      <w:lvlText w:val="•"/>
      <w:lvlJc w:val="left"/>
      <w:pPr>
        <w:tabs>
          <w:tab w:val="num" w:pos="5040"/>
        </w:tabs>
        <w:ind w:left="5040" w:hanging="360"/>
      </w:pPr>
      <w:rPr>
        <w:rFonts w:ascii="Arial" w:hAnsi="Arial" w:hint="default"/>
      </w:rPr>
    </w:lvl>
    <w:lvl w:ilvl="7" w:tplc="B0320F6A" w:tentative="1">
      <w:start w:val="1"/>
      <w:numFmt w:val="bullet"/>
      <w:lvlText w:val="•"/>
      <w:lvlJc w:val="left"/>
      <w:pPr>
        <w:tabs>
          <w:tab w:val="num" w:pos="5760"/>
        </w:tabs>
        <w:ind w:left="5760" w:hanging="360"/>
      </w:pPr>
      <w:rPr>
        <w:rFonts w:ascii="Arial" w:hAnsi="Arial" w:hint="default"/>
      </w:rPr>
    </w:lvl>
    <w:lvl w:ilvl="8" w:tplc="B9E299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6C6F20"/>
    <w:multiLevelType w:val="hybridMultilevel"/>
    <w:tmpl w:val="FD264E52"/>
    <w:lvl w:ilvl="0" w:tplc="20280F86">
      <w:start w:val="1"/>
      <w:numFmt w:val="bullet"/>
      <w:lvlText w:val="•"/>
      <w:lvlJc w:val="left"/>
      <w:pPr>
        <w:tabs>
          <w:tab w:val="num" w:pos="720"/>
        </w:tabs>
        <w:ind w:left="720" w:hanging="360"/>
      </w:pPr>
      <w:rPr>
        <w:rFonts w:ascii="Arial" w:hAnsi="Arial" w:hint="default"/>
      </w:rPr>
    </w:lvl>
    <w:lvl w:ilvl="1" w:tplc="A9BE789E">
      <w:numFmt w:val="bullet"/>
      <w:lvlText w:val="-"/>
      <w:lvlJc w:val="left"/>
      <w:pPr>
        <w:tabs>
          <w:tab w:val="num" w:pos="1440"/>
        </w:tabs>
        <w:ind w:left="1440" w:hanging="360"/>
      </w:pPr>
      <w:rPr>
        <w:rFonts w:ascii="等线" w:eastAsia="等线" w:hAnsi="等线" w:cs="Times New Roman" w:hint="eastAsia"/>
      </w:rPr>
    </w:lvl>
    <w:lvl w:ilvl="2" w:tplc="E5ACA280">
      <w:numFmt w:val="bullet"/>
      <w:lvlText w:val="•"/>
      <w:lvlJc w:val="left"/>
      <w:pPr>
        <w:tabs>
          <w:tab w:val="num" w:pos="2160"/>
        </w:tabs>
        <w:ind w:left="2160" w:hanging="360"/>
      </w:pPr>
      <w:rPr>
        <w:rFonts w:ascii="Arial" w:hAnsi="Arial" w:hint="default"/>
      </w:rPr>
    </w:lvl>
    <w:lvl w:ilvl="3" w:tplc="7FD8F12A" w:tentative="1">
      <w:start w:val="1"/>
      <w:numFmt w:val="bullet"/>
      <w:lvlText w:val="•"/>
      <w:lvlJc w:val="left"/>
      <w:pPr>
        <w:tabs>
          <w:tab w:val="num" w:pos="2880"/>
        </w:tabs>
        <w:ind w:left="2880" w:hanging="360"/>
      </w:pPr>
      <w:rPr>
        <w:rFonts w:ascii="Arial" w:hAnsi="Arial" w:hint="default"/>
      </w:rPr>
    </w:lvl>
    <w:lvl w:ilvl="4" w:tplc="83C20A7E" w:tentative="1">
      <w:start w:val="1"/>
      <w:numFmt w:val="bullet"/>
      <w:lvlText w:val="•"/>
      <w:lvlJc w:val="left"/>
      <w:pPr>
        <w:tabs>
          <w:tab w:val="num" w:pos="3600"/>
        </w:tabs>
        <w:ind w:left="3600" w:hanging="360"/>
      </w:pPr>
      <w:rPr>
        <w:rFonts w:ascii="Arial" w:hAnsi="Arial" w:hint="default"/>
      </w:rPr>
    </w:lvl>
    <w:lvl w:ilvl="5" w:tplc="FC503064" w:tentative="1">
      <w:start w:val="1"/>
      <w:numFmt w:val="bullet"/>
      <w:lvlText w:val="•"/>
      <w:lvlJc w:val="left"/>
      <w:pPr>
        <w:tabs>
          <w:tab w:val="num" w:pos="4320"/>
        </w:tabs>
        <w:ind w:left="4320" w:hanging="360"/>
      </w:pPr>
      <w:rPr>
        <w:rFonts w:ascii="Arial" w:hAnsi="Arial" w:hint="default"/>
      </w:rPr>
    </w:lvl>
    <w:lvl w:ilvl="6" w:tplc="F50215FE" w:tentative="1">
      <w:start w:val="1"/>
      <w:numFmt w:val="bullet"/>
      <w:lvlText w:val="•"/>
      <w:lvlJc w:val="left"/>
      <w:pPr>
        <w:tabs>
          <w:tab w:val="num" w:pos="5040"/>
        </w:tabs>
        <w:ind w:left="5040" w:hanging="360"/>
      </w:pPr>
      <w:rPr>
        <w:rFonts w:ascii="Arial" w:hAnsi="Arial" w:hint="default"/>
      </w:rPr>
    </w:lvl>
    <w:lvl w:ilvl="7" w:tplc="384286FC" w:tentative="1">
      <w:start w:val="1"/>
      <w:numFmt w:val="bullet"/>
      <w:lvlText w:val="•"/>
      <w:lvlJc w:val="left"/>
      <w:pPr>
        <w:tabs>
          <w:tab w:val="num" w:pos="5760"/>
        </w:tabs>
        <w:ind w:left="5760" w:hanging="360"/>
      </w:pPr>
      <w:rPr>
        <w:rFonts w:ascii="Arial" w:hAnsi="Arial" w:hint="default"/>
      </w:rPr>
    </w:lvl>
    <w:lvl w:ilvl="8" w:tplc="EDAEF3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514D15"/>
    <w:multiLevelType w:val="hybridMultilevel"/>
    <w:tmpl w:val="C2CA32B2"/>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711C21"/>
    <w:multiLevelType w:val="hybridMultilevel"/>
    <w:tmpl w:val="C38C86EE"/>
    <w:lvl w:ilvl="0" w:tplc="868E88CC">
      <w:start w:val="252"/>
      <w:numFmt w:val="bullet"/>
      <w:lvlText w:val="–"/>
      <w:lvlJc w:val="left"/>
      <w:pPr>
        <w:ind w:left="1220" w:hanging="420"/>
      </w:pPr>
      <w:rPr>
        <w:rFonts w:ascii="Times New Roman" w:hAnsi="Times New Roman" w:hint="default"/>
      </w:rPr>
    </w:lvl>
    <w:lvl w:ilvl="1" w:tplc="20280F86">
      <w:start w:val="1"/>
      <w:numFmt w:val="bullet"/>
      <w:lvlText w:val="•"/>
      <w:lvlJc w:val="left"/>
      <w:pPr>
        <w:ind w:left="1640" w:hanging="420"/>
      </w:pPr>
      <w:rPr>
        <w:rFonts w:ascii="Arial" w:hAnsi="Arial" w:hint="default"/>
      </w:rPr>
    </w:lvl>
    <w:lvl w:ilvl="2" w:tplc="20280F86">
      <w:start w:val="1"/>
      <w:numFmt w:val="bullet"/>
      <w:lvlText w:val="•"/>
      <w:lvlJc w:val="left"/>
      <w:pPr>
        <w:ind w:left="2060" w:hanging="420"/>
      </w:pPr>
      <w:rPr>
        <w:rFonts w:ascii="Arial" w:hAnsi="Arial"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9" w15:restartNumberingAfterBreak="0">
    <w:nsid w:val="3C926CA2"/>
    <w:multiLevelType w:val="hybridMultilevel"/>
    <w:tmpl w:val="9AD2F9B2"/>
    <w:lvl w:ilvl="0" w:tplc="CE9A7370">
      <w:start w:val="1"/>
      <w:numFmt w:val="bullet"/>
      <w:lvlText w:val="•"/>
      <w:lvlJc w:val="left"/>
      <w:pPr>
        <w:tabs>
          <w:tab w:val="num" w:pos="720"/>
        </w:tabs>
        <w:ind w:left="720" w:hanging="360"/>
      </w:pPr>
      <w:rPr>
        <w:rFonts w:ascii="Arial" w:hAnsi="Arial" w:hint="default"/>
      </w:rPr>
    </w:lvl>
    <w:lvl w:ilvl="1" w:tplc="258256EC">
      <w:numFmt w:val="bullet"/>
      <w:lvlText w:val="•"/>
      <w:lvlJc w:val="left"/>
      <w:pPr>
        <w:tabs>
          <w:tab w:val="num" w:pos="1440"/>
        </w:tabs>
        <w:ind w:left="1440" w:hanging="360"/>
      </w:pPr>
      <w:rPr>
        <w:rFonts w:ascii="Arial" w:hAnsi="Arial" w:hint="default"/>
      </w:rPr>
    </w:lvl>
    <w:lvl w:ilvl="2" w:tplc="047A0B36" w:tentative="1">
      <w:start w:val="1"/>
      <w:numFmt w:val="bullet"/>
      <w:lvlText w:val="•"/>
      <w:lvlJc w:val="left"/>
      <w:pPr>
        <w:tabs>
          <w:tab w:val="num" w:pos="2160"/>
        </w:tabs>
        <w:ind w:left="2160" w:hanging="360"/>
      </w:pPr>
      <w:rPr>
        <w:rFonts w:ascii="Arial" w:hAnsi="Arial" w:hint="default"/>
      </w:rPr>
    </w:lvl>
    <w:lvl w:ilvl="3" w:tplc="9B9E92C2" w:tentative="1">
      <w:start w:val="1"/>
      <w:numFmt w:val="bullet"/>
      <w:lvlText w:val="•"/>
      <w:lvlJc w:val="left"/>
      <w:pPr>
        <w:tabs>
          <w:tab w:val="num" w:pos="2880"/>
        </w:tabs>
        <w:ind w:left="2880" w:hanging="360"/>
      </w:pPr>
      <w:rPr>
        <w:rFonts w:ascii="Arial" w:hAnsi="Arial" w:hint="default"/>
      </w:rPr>
    </w:lvl>
    <w:lvl w:ilvl="4" w:tplc="B9080472" w:tentative="1">
      <w:start w:val="1"/>
      <w:numFmt w:val="bullet"/>
      <w:lvlText w:val="•"/>
      <w:lvlJc w:val="left"/>
      <w:pPr>
        <w:tabs>
          <w:tab w:val="num" w:pos="3600"/>
        </w:tabs>
        <w:ind w:left="3600" w:hanging="360"/>
      </w:pPr>
      <w:rPr>
        <w:rFonts w:ascii="Arial" w:hAnsi="Arial" w:hint="default"/>
      </w:rPr>
    </w:lvl>
    <w:lvl w:ilvl="5" w:tplc="EDFEA79E" w:tentative="1">
      <w:start w:val="1"/>
      <w:numFmt w:val="bullet"/>
      <w:lvlText w:val="•"/>
      <w:lvlJc w:val="left"/>
      <w:pPr>
        <w:tabs>
          <w:tab w:val="num" w:pos="4320"/>
        </w:tabs>
        <w:ind w:left="4320" w:hanging="360"/>
      </w:pPr>
      <w:rPr>
        <w:rFonts w:ascii="Arial" w:hAnsi="Arial" w:hint="default"/>
      </w:rPr>
    </w:lvl>
    <w:lvl w:ilvl="6" w:tplc="CB38C766" w:tentative="1">
      <w:start w:val="1"/>
      <w:numFmt w:val="bullet"/>
      <w:lvlText w:val="•"/>
      <w:lvlJc w:val="left"/>
      <w:pPr>
        <w:tabs>
          <w:tab w:val="num" w:pos="5040"/>
        </w:tabs>
        <w:ind w:left="5040" w:hanging="360"/>
      </w:pPr>
      <w:rPr>
        <w:rFonts w:ascii="Arial" w:hAnsi="Arial" w:hint="default"/>
      </w:rPr>
    </w:lvl>
    <w:lvl w:ilvl="7" w:tplc="4CDCFB14" w:tentative="1">
      <w:start w:val="1"/>
      <w:numFmt w:val="bullet"/>
      <w:lvlText w:val="•"/>
      <w:lvlJc w:val="left"/>
      <w:pPr>
        <w:tabs>
          <w:tab w:val="num" w:pos="5760"/>
        </w:tabs>
        <w:ind w:left="5760" w:hanging="360"/>
      </w:pPr>
      <w:rPr>
        <w:rFonts w:ascii="Arial" w:hAnsi="Arial" w:hint="default"/>
      </w:rPr>
    </w:lvl>
    <w:lvl w:ilvl="8" w:tplc="CC8470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BB08CB"/>
    <w:multiLevelType w:val="hybridMultilevel"/>
    <w:tmpl w:val="2D10055E"/>
    <w:lvl w:ilvl="0" w:tplc="A9BE789E">
      <w:numFmt w:val="bullet"/>
      <w:lvlText w:val="-"/>
      <w:lvlJc w:val="left"/>
      <w:pPr>
        <w:ind w:left="1580" w:hanging="420"/>
      </w:pPr>
      <w:rPr>
        <w:rFonts w:ascii="等线" w:eastAsia="等线" w:hAnsi="等线" w:cs="Times New Roman" w:hint="eastAsia"/>
      </w:rPr>
    </w:lvl>
    <w:lvl w:ilvl="1" w:tplc="04090003">
      <w:start w:val="1"/>
      <w:numFmt w:val="bullet"/>
      <w:lvlText w:val=""/>
      <w:lvlJc w:val="left"/>
      <w:pPr>
        <w:ind w:left="2000" w:hanging="420"/>
      </w:pPr>
      <w:rPr>
        <w:rFonts w:ascii="Wingdings" w:hAnsi="Wingdings" w:hint="default"/>
      </w:rPr>
    </w:lvl>
    <w:lvl w:ilvl="2" w:tplc="04090005" w:tentative="1">
      <w:start w:val="1"/>
      <w:numFmt w:val="bullet"/>
      <w:lvlText w:val=""/>
      <w:lvlJc w:val="left"/>
      <w:pPr>
        <w:ind w:left="2420" w:hanging="420"/>
      </w:pPr>
      <w:rPr>
        <w:rFonts w:ascii="Wingdings" w:hAnsi="Wingdings" w:hint="default"/>
      </w:rPr>
    </w:lvl>
    <w:lvl w:ilvl="3" w:tplc="04090001" w:tentative="1">
      <w:start w:val="1"/>
      <w:numFmt w:val="bullet"/>
      <w:lvlText w:val=""/>
      <w:lvlJc w:val="left"/>
      <w:pPr>
        <w:ind w:left="2840" w:hanging="420"/>
      </w:pPr>
      <w:rPr>
        <w:rFonts w:ascii="Wingdings" w:hAnsi="Wingdings" w:hint="default"/>
      </w:rPr>
    </w:lvl>
    <w:lvl w:ilvl="4" w:tplc="04090003" w:tentative="1">
      <w:start w:val="1"/>
      <w:numFmt w:val="bullet"/>
      <w:lvlText w:val=""/>
      <w:lvlJc w:val="left"/>
      <w:pPr>
        <w:ind w:left="3260" w:hanging="420"/>
      </w:pPr>
      <w:rPr>
        <w:rFonts w:ascii="Wingdings" w:hAnsi="Wingdings" w:hint="default"/>
      </w:rPr>
    </w:lvl>
    <w:lvl w:ilvl="5" w:tplc="04090005" w:tentative="1">
      <w:start w:val="1"/>
      <w:numFmt w:val="bullet"/>
      <w:lvlText w:val=""/>
      <w:lvlJc w:val="left"/>
      <w:pPr>
        <w:ind w:left="3680" w:hanging="420"/>
      </w:pPr>
      <w:rPr>
        <w:rFonts w:ascii="Wingdings" w:hAnsi="Wingdings" w:hint="default"/>
      </w:rPr>
    </w:lvl>
    <w:lvl w:ilvl="6" w:tplc="04090001" w:tentative="1">
      <w:start w:val="1"/>
      <w:numFmt w:val="bullet"/>
      <w:lvlText w:val=""/>
      <w:lvlJc w:val="left"/>
      <w:pPr>
        <w:ind w:left="4100" w:hanging="420"/>
      </w:pPr>
      <w:rPr>
        <w:rFonts w:ascii="Wingdings" w:hAnsi="Wingdings" w:hint="default"/>
      </w:rPr>
    </w:lvl>
    <w:lvl w:ilvl="7" w:tplc="04090003" w:tentative="1">
      <w:start w:val="1"/>
      <w:numFmt w:val="bullet"/>
      <w:lvlText w:val=""/>
      <w:lvlJc w:val="left"/>
      <w:pPr>
        <w:ind w:left="4520" w:hanging="420"/>
      </w:pPr>
      <w:rPr>
        <w:rFonts w:ascii="Wingdings" w:hAnsi="Wingdings" w:hint="default"/>
      </w:rPr>
    </w:lvl>
    <w:lvl w:ilvl="8" w:tplc="04090005" w:tentative="1">
      <w:start w:val="1"/>
      <w:numFmt w:val="bullet"/>
      <w:lvlText w:val=""/>
      <w:lvlJc w:val="left"/>
      <w:pPr>
        <w:ind w:left="4940" w:hanging="420"/>
      </w:pPr>
      <w:rPr>
        <w:rFonts w:ascii="Wingdings" w:hAnsi="Wingdings" w:hint="default"/>
      </w:rPr>
    </w:lvl>
  </w:abstractNum>
  <w:abstractNum w:abstractNumId="21" w15:restartNumberingAfterBreak="0">
    <w:nsid w:val="3EC00CC7"/>
    <w:multiLevelType w:val="hybridMultilevel"/>
    <w:tmpl w:val="E4785DA8"/>
    <w:lvl w:ilvl="0" w:tplc="A9BE789E">
      <w:numFmt w:val="bullet"/>
      <w:lvlText w:val="-"/>
      <w:lvlJc w:val="left"/>
      <w:pPr>
        <w:ind w:left="1556" w:hanging="420"/>
      </w:pPr>
      <w:rPr>
        <w:rFonts w:ascii="等线" w:eastAsia="等线" w:hAnsi="等线" w:cs="Times New Roman" w:hint="eastAsia"/>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2" w15:restartNumberingAfterBreak="0">
    <w:nsid w:val="4232345E"/>
    <w:multiLevelType w:val="hybridMultilevel"/>
    <w:tmpl w:val="1AC2F340"/>
    <w:lvl w:ilvl="0" w:tplc="640C7D66">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7751BB7"/>
    <w:multiLevelType w:val="hybridMultilevel"/>
    <w:tmpl w:val="D41CAF98"/>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145A5C"/>
    <w:multiLevelType w:val="hybridMultilevel"/>
    <w:tmpl w:val="901C2B36"/>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59B373B1"/>
    <w:multiLevelType w:val="hybridMultilevel"/>
    <w:tmpl w:val="6160FA28"/>
    <w:lvl w:ilvl="0" w:tplc="20280F86">
      <w:start w:val="1"/>
      <w:numFmt w:val="bullet"/>
      <w:lvlText w:val="•"/>
      <w:lvlJc w:val="left"/>
      <w:pPr>
        <w:tabs>
          <w:tab w:val="num" w:pos="720"/>
        </w:tabs>
        <w:ind w:left="720" w:hanging="360"/>
      </w:pPr>
      <w:rPr>
        <w:rFonts w:ascii="Arial" w:hAnsi="Arial" w:hint="default"/>
      </w:rPr>
    </w:lvl>
    <w:lvl w:ilvl="1" w:tplc="A9BE789E">
      <w:numFmt w:val="bullet"/>
      <w:lvlText w:val="-"/>
      <w:lvlJc w:val="left"/>
      <w:pPr>
        <w:tabs>
          <w:tab w:val="num" w:pos="1440"/>
        </w:tabs>
        <w:ind w:left="1440" w:hanging="360"/>
      </w:pPr>
      <w:rPr>
        <w:rFonts w:ascii="等线" w:eastAsia="等线" w:hAnsi="等线" w:cs="Times New Roman" w:hint="eastAsia"/>
      </w:rPr>
    </w:lvl>
    <w:lvl w:ilvl="2" w:tplc="E5ACA280">
      <w:numFmt w:val="bullet"/>
      <w:lvlText w:val="•"/>
      <w:lvlJc w:val="left"/>
      <w:pPr>
        <w:tabs>
          <w:tab w:val="num" w:pos="2160"/>
        </w:tabs>
        <w:ind w:left="2160" w:hanging="360"/>
      </w:pPr>
      <w:rPr>
        <w:rFonts w:ascii="Arial" w:hAnsi="Arial" w:hint="default"/>
      </w:rPr>
    </w:lvl>
    <w:lvl w:ilvl="3" w:tplc="7FD8F12A" w:tentative="1">
      <w:start w:val="1"/>
      <w:numFmt w:val="bullet"/>
      <w:lvlText w:val="•"/>
      <w:lvlJc w:val="left"/>
      <w:pPr>
        <w:tabs>
          <w:tab w:val="num" w:pos="2880"/>
        </w:tabs>
        <w:ind w:left="2880" w:hanging="360"/>
      </w:pPr>
      <w:rPr>
        <w:rFonts w:ascii="Arial" w:hAnsi="Arial" w:hint="default"/>
      </w:rPr>
    </w:lvl>
    <w:lvl w:ilvl="4" w:tplc="83C20A7E" w:tentative="1">
      <w:start w:val="1"/>
      <w:numFmt w:val="bullet"/>
      <w:lvlText w:val="•"/>
      <w:lvlJc w:val="left"/>
      <w:pPr>
        <w:tabs>
          <w:tab w:val="num" w:pos="3600"/>
        </w:tabs>
        <w:ind w:left="3600" w:hanging="360"/>
      </w:pPr>
      <w:rPr>
        <w:rFonts w:ascii="Arial" w:hAnsi="Arial" w:hint="default"/>
      </w:rPr>
    </w:lvl>
    <w:lvl w:ilvl="5" w:tplc="FC503064" w:tentative="1">
      <w:start w:val="1"/>
      <w:numFmt w:val="bullet"/>
      <w:lvlText w:val="•"/>
      <w:lvlJc w:val="left"/>
      <w:pPr>
        <w:tabs>
          <w:tab w:val="num" w:pos="4320"/>
        </w:tabs>
        <w:ind w:left="4320" w:hanging="360"/>
      </w:pPr>
      <w:rPr>
        <w:rFonts w:ascii="Arial" w:hAnsi="Arial" w:hint="default"/>
      </w:rPr>
    </w:lvl>
    <w:lvl w:ilvl="6" w:tplc="F50215FE" w:tentative="1">
      <w:start w:val="1"/>
      <w:numFmt w:val="bullet"/>
      <w:lvlText w:val="•"/>
      <w:lvlJc w:val="left"/>
      <w:pPr>
        <w:tabs>
          <w:tab w:val="num" w:pos="5040"/>
        </w:tabs>
        <w:ind w:left="5040" w:hanging="360"/>
      </w:pPr>
      <w:rPr>
        <w:rFonts w:ascii="Arial" w:hAnsi="Arial" w:hint="default"/>
      </w:rPr>
    </w:lvl>
    <w:lvl w:ilvl="7" w:tplc="384286FC" w:tentative="1">
      <w:start w:val="1"/>
      <w:numFmt w:val="bullet"/>
      <w:lvlText w:val="•"/>
      <w:lvlJc w:val="left"/>
      <w:pPr>
        <w:tabs>
          <w:tab w:val="num" w:pos="5760"/>
        </w:tabs>
        <w:ind w:left="5760" w:hanging="360"/>
      </w:pPr>
      <w:rPr>
        <w:rFonts w:ascii="Arial" w:hAnsi="Arial" w:hint="default"/>
      </w:rPr>
    </w:lvl>
    <w:lvl w:ilvl="8" w:tplc="EDAEF3F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1256FE"/>
    <w:multiLevelType w:val="hybridMultilevel"/>
    <w:tmpl w:val="18EECF6A"/>
    <w:lvl w:ilvl="0" w:tplc="20280F86">
      <w:start w:val="1"/>
      <w:numFmt w:val="bullet"/>
      <w:lvlText w:val="•"/>
      <w:lvlJc w:val="left"/>
      <w:pPr>
        <w:tabs>
          <w:tab w:val="num" w:pos="720"/>
        </w:tabs>
        <w:ind w:left="720" w:hanging="360"/>
      </w:pPr>
      <w:rPr>
        <w:rFonts w:ascii="Arial" w:hAnsi="Arial" w:hint="default"/>
      </w:rPr>
    </w:lvl>
    <w:lvl w:ilvl="1" w:tplc="A9BE789E">
      <w:numFmt w:val="bullet"/>
      <w:lvlText w:val="-"/>
      <w:lvlJc w:val="left"/>
      <w:pPr>
        <w:tabs>
          <w:tab w:val="num" w:pos="1440"/>
        </w:tabs>
        <w:ind w:left="1440" w:hanging="360"/>
      </w:pPr>
      <w:rPr>
        <w:rFonts w:ascii="等线" w:eastAsia="等线" w:hAnsi="等线" w:cs="Times New Roman" w:hint="eastAsia"/>
      </w:rPr>
    </w:lvl>
    <w:lvl w:ilvl="2" w:tplc="E5ACA280">
      <w:numFmt w:val="bullet"/>
      <w:lvlText w:val="•"/>
      <w:lvlJc w:val="left"/>
      <w:pPr>
        <w:tabs>
          <w:tab w:val="num" w:pos="2160"/>
        </w:tabs>
        <w:ind w:left="2160" w:hanging="360"/>
      </w:pPr>
      <w:rPr>
        <w:rFonts w:ascii="Arial" w:hAnsi="Arial" w:hint="default"/>
      </w:rPr>
    </w:lvl>
    <w:lvl w:ilvl="3" w:tplc="7FD8F12A" w:tentative="1">
      <w:start w:val="1"/>
      <w:numFmt w:val="bullet"/>
      <w:lvlText w:val="•"/>
      <w:lvlJc w:val="left"/>
      <w:pPr>
        <w:tabs>
          <w:tab w:val="num" w:pos="2880"/>
        </w:tabs>
        <w:ind w:left="2880" w:hanging="360"/>
      </w:pPr>
      <w:rPr>
        <w:rFonts w:ascii="Arial" w:hAnsi="Arial" w:hint="default"/>
      </w:rPr>
    </w:lvl>
    <w:lvl w:ilvl="4" w:tplc="83C20A7E" w:tentative="1">
      <w:start w:val="1"/>
      <w:numFmt w:val="bullet"/>
      <w:lvlText w:val="•"/>
      <w:lvlJc w:val="left"/>
      <w:pPr>
        <w:tabs>
          <w:tab w:val="num" w:pos="3600"/>
        </w:tabs>
        <w:ind w:left="3600" w:hanging="360"/>
      </w:pPr>
      <w:rPr>
        <w:rFonts w:ascii="Arial" w:hAnsi="Arial" w:hint="default"/>
      </w:rPr>
    </w:lvl>
    <w:lvl w:ilvl="5" w:tplc="FC503064" w:tentative="1">
      <w:start w:val="1"/>
      <w:numFmt w:val="bullet"/>
      <w:lvlText w:val="•"/>
      <w:lvlJc w:val="left"/>
      <w:pPr>
        <w:tabs>
          <w:tab w:val="num" w:pos="4320"/>
        </w:tabs>
        <w:ind w:left="4320" w:hanging="360"/>
      </w:pPr>
      <w:rPr>
        <w:rFonts w:ascii="Arial" w:hAnsi="Arial" w:hint="default"/>
      </w:rPr>
    </w:lvl>
    <w:lvl w:ilvl="6" w:tplc="F50215FE" w:tentative="1">
      <w:start w:val="1"/>
      <w:numFmt w:val="bullet"/>
      <w:lvlText w:val="•"/>
      <w:lvlJc w:val="left"/>
      <w:pPr>
        <w:tabs>
          <w:tab w:val="num" w:pos="5040"/>
        </w:tabs>
        <w:ind w:left="5040" w:hanging="360"/>
      </w:pPr>
      <w:rPr>
        <w:rFonts w:ascii="Arial" w:hAnsi="Arial" w:hint="default"/>
      </w:rPr>
    </w:lvl>
    <w:lvl w:ilvl="7" w:tplc="384286FC" w:tentative="1">
      <w:start w:val="1"/>
      <w:numFmt w:val="bullet"/>
      <w:lvlText w:val="•"/>
      <w:lvlJc w:val="left"/>
      <w:pPr>
        <w:tabs>
          <w:tab w:val="num" w:pos="5760"/>
        </w:tabs>
        <w:ind w:left="5760" w:hanging="360"/>
      </w:pPr>
      <w:rPr>
        <w:rFonts w:ascii="Arial" w:hAnsi="Arial" w:hint="default"/>
      </w:rPr>
    </w:lvl>
    <w:lvl w:ilvl="8" w:tplc="EDAEF3F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9D662D"/>
    <w:multiLevelType w:val="hybridMultilevel"/>
    <w:tmpl w:val="30082C22"/>
    <w:lvl w:ilvl="0" w:tplc="A9BE789E">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E3382C"/>
    <w:multiLevelType w:val="hybridMultilevel"/>
    <w:tmpl w:val="3CD41620"/>
    <w:lvl w:ilvl="0" w:tplc="20280F86">
      <w:start w:val="1"/>
      <w:numFmt w:val="bullet"/>
      <w:lvlText w:val="•"/>
      <w:lvlJc w:val="left"/>
      <w:pPr>
        <w:tabs>
          <w:tab w:val="num" w:pos="720"/>
        </w:tabs>
        <w:ind w:left="720" w:hanging="360"/>
      </w:pPr>
      <w:rPr>
        <w:rFonts w:ascii="Arial" w:hAnsi="Arial" w:hint="default"/>
      </w:rPr>
    </w:lvl>
    <w:lvl w:ilvl="1" w:tplc="F20EACF6">
      <w:numFmt w:val="bullet"/>
      <w:lvlText w:val="•"/>
      <w:lvlJc w:val="left"/>
      <w:pPr>
        <w:tabs>
          <w:tab w:val="num" w:pos="1440"/>
        </w:tabs>
        <w:ind w:left="1440" w:hanging="360"/>
      </w:pPr>
      <w:rPr>
        <w:rFonts w:ascii="Arial" w:hAnsi="Arial" w:hint="default"/>
      </w:rPr>
    </w:lvl>
    <w:lvl w:ilvl="2" w:tplc="E5ACA280">
      <w:numFmt w:val="bullet"/>
      <w:lvlText w:val="•"/>
      <w:lvlJc w:val="left"/>
      <w:pPr>
        <w:tabs>
          <w:tab w:val="num" w:pos="2160"/>
        </w:tabs>
        <w:ind w:left="2160" w:hanging="360"/>
      </w:pPr>
      <w:rPr>
        <w:rFonts w:ascii="Arial" w:hAnsi="Arial" w:hint="default"/>
      </w:rPr>
    </w:lvl>
    <w:lvl w:ilvl="3" w:tplc="7FD8F12A" w:tentative="1">
      <w:start w:val="1"/>
      <w:numFmt w:val="bullet"/>
      <w:lvlText w:val="•"/>
      <w:lvlJc w:val="left"/>
      <w:pPr>
        <w:tabs>
          <w:tab w:val="num" w:pos="2880"/>
        </w:tabs>
        <w:ind w:left="2880" w:hanging="360"/>
      </w:pPr>
      <w:rPr>
        <w:rFonts w:ascii="Arial" w:hAnsi="Arial" w:hint="default"/>
      </w:rPr>
    </w:lvl>
    <w:lvl w:ilvl="4" w:tplc="83C20A7E" w:tentative="1">
      <w:start w:val="1"/>
      <w:numFmt w:val="bullet"/>
      <w:lvlText w:val="•"/>
      <w:lvlJc w:val="left"/>
      <w:pPr>
        <w:tabs>
          <w:tab w:val="num" w:pos="3600"/>
        </w:tabs>
        <w:ind w:left="3600" w:hanging="360"/>
      </w:pPr>
      <w:rPr>
        <w:rFonts w:ascii="Arial" w:hAnsi="Arial" w:hint="default"/>
      </w:rPr>
    </w:lvl>
    <w:lvl w:ilvl="5" w:tplc="FC503064" w:tentative="1">
      <w:start w:val="1"/>
      <w:numFmt w:val="bullet"/>
      <w:lvlText w:val="•"/>
      <w:lvlJc w:val="left"/>
      <w:pPr>
        <w:tabs>
          <w:tab w:val="num" w:pos="4320"/>
        </w:tabs>
        <w:ind w:left="4320" w:hanging="360"/>
      </w:pPr>
      <w:rPr>
        <w:rFonts w:ascii="Arial" w:hAnsi="Arial" w:hint="default"/>
      </w:rPr>
    </w:lvl>
    <w:lvl w:ilvl="6" w:tplc="F50215FE" w:tentative="1">
      <w:start w:val="1"/>
      <w:numFmt w:val="bullet"/>
      <w:lvlText w:val="•"/>
      <w:lvlJc w:val="left"/>
      <w:pPr>
        <w:tabs>
          <w:tab w:val="num" w:pos="5040"/>
        </w:tabs>
        <w:ind w:left="5040" w:hanging="360"/>
      </w:pPr>
      <w:rPr>
        <w:rFonts w:ascii="Arial" w:hAnsi="Arial" w:hint="default"/>
      </w:rPr>
    </w:lvl>
    <w:lvl w:ilvl="7" w:tplc="384286FC" w:tentative="1">
      <w:start w:val="1"/>
      <w:numFmt w:val="bullet"/>
      <w:lvlText w:val="•"/>
      <w:lvlJc w:val="left"/>
      <w:pPr>
        <w:tabs>
          <w:tab w:val="num" w:pos="5760"/>
        </w:tabs>
        <w:ind w:left="5760" w:hanging="360"/>
      </w:pPr>
      <w:rPr>
        <w:rFonts w:ascii="Arial" w:hAnsi="Arial" w:hint="default"/>
      </w:rPr>
    </w:lvl>
    <w:lvl w:ilvl="8" w:tplc="EDAEF3F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D61622"/>
    <w:multiLevelType w:val="hybridMultilevel"/>
    <w:tmpl w:val="7A9A00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30AC1"/>
    <w:multiLevelType w:val="hybridMultilevel"/>
    <w:tmpl w:val="ABF8CD7E"/>
    <w:lvl w:ilvl="0" w:tplc="868E88CC">
      <w:start w:val="252"/>
      <w:numFmt w:val="bullet"/>
      <w:lvlText w:val="–"/>
      <w:lvlJc w:val="left"/>
      <w:pPr>
        <w:ind w:left="1220" w:hanging="420"/>
      </w:pPr>
      <w:rPr>
        <w:rFonts w:ascii="Times New Roman" w:hAnsi="Times New Roman" w:hint="default"/>
      </w:rPr>
    </w:lvl>
    <w:lvl w:ilvl="1" w:tplc="20280F86">
      <w:start w:val="1"/>
      <w:numFmt w:val="bullet"/>
      <w:lvlText w:val="•"/>
      <w:lvlJc w:val="left"/>
      <w:pPr>
        <w:ind w:left="1640" w:hanging="420"/>
      </w:pPr>
      <w:rPr>
        <w:rFonts w:ascii="Arial" w:hAnsi="Arial" w:hint="default"/>
      </w:rPr>
    </w:lvl>
    <w:lvl w:ilvl="2" w:tplc="04090005">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1" w15:restartNumberingAfterBreak="0">
    <w:nsid w:val="67847396"/>
    <w:multiLevelType w:val="hybridMultilevel"/>
    <w:tmpl w:val="1ACAF63A"/>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6AB742A6"/>
    <w:multiLevelType w:val="hybridMultilevel"/>
    <w:tmpl w:val="30C8C7A6"/>
    <w:lvl w:ilvl="0" w:tplc="A3D6CC3E">
      <w:start w:val="1"/>
      <w:numFmt w:val="bullet"/>
      <w:lvlText w:val="•"/>
      <w:lvlJc w:val="left"/>
      <w:pPr>
        <w:tabs>
          <w:tab w:val="num" w:pos="720"/>
        </w:tabs>
        <w:ind w:left="720" w:hanging="360"/>
      </w:pPr>
      <w:rPr>
        <w:rFonts w:ascii="Arial" w:hAnsi="Arial" w:hint="default"/>
      </w:rPr>
    </w:lvl>
    <w:lvl w:ilvl="1" w:tplc="F1A8777C">
      <w:numFmt w:val="bullet"/>
      <w:lvlText w:val="•"/>
      <w:lvlJc w:val="left"/>
      <w:pPr>
        <w:tabs>
          <w:tab w:val="num" w:pos="1440"/>
        </w:tabs>
        <w:ind w:left="1440" w:hanging="360"/>
      </w:pPr>
      <w:rPr>
        <w:rFonts w:ascii="Arial" w:hAnsi="Arial" w:hint="default"/>
      </w:rPr>
    </w:lvl>
    <w:lvl w:ilvl="2" w:tplc="4FCC951A" w:tentative="1">
      <w:start w:val="1"/>
      <w:numFmt w:val="bullet"/>
      <w:lvlText w:val="•"/>
      <w:lvlJc w:val="left"/>
      <w:pPr>
        <w:tabs>
          <w:tab w:val="num" w:pos="2160"/>
        </w:tabs>
        <w:ind w:left="2160" w:hanging="360"/>
      </w:pPr>
      <w:rPr>
        <w:rFonts w:ascii="Arial" w:hAnsi="Arial" w:hint="default"/>
      </w:rPr>
    </w:lvl>
    <w:lvl w:ilvl="3" w:tplc="7BA6F4F4" w:tentative="1">
      <w:start w:val="1"/>
      <w:numFmt w:val="bullet"/>
      <w:lvlText w:val="•"/>
      <w:lvlJc w:val="left"/>
      <w:pPr>
        <w:tabs>
          <w:tab w:val="num" w:pos="2880"/>
        </w:tabs>
        <w:ind w:left="2880" w:hanging="360"/>
      </w:pPr>
      <w:rPr>
        <w:rFonts w:ascii="Arial" w:hAnsi="Arial" w:hint="default"/>
      </w:rPr>
    </w:lvl>
    <w:lvl w:ilvl="4" w:tplc="C5305BF0" w:tentative="1">
      <w:start w:val="1"/>
      <w:numFmt w:val="bullet"/>
      <w:lvlText w:val="•"/>
      <w:lvlJc w:val="left"/>
      <w:pPr>
        <w:tabs>
          <w:tab w:val="num" w:pos="3600"/>
        </w:tabs>
        <w:ind w:left="3600" w:hanging="360"/>
      </w:pPr>
      <w:rPr>
        <w:rFonts w:ascii="Arial" w:hAnsi="Arial" w:hint="default"/>
      </w:rPr>
    </w:lvl>
    <w:lvl w:ilvl="5" w:tplc="7812DB20" w:tentative="1">
      <w:start w:val="1"/>
      <w:numFmt w:val="bullet"/>
      <w:lvlText w:val="•"/>
      <w:lvlJc w:val="left"/>
      <w:pPr>
        <w:tabs>
          <w:tab w:val="num" w:pos="4320"/>
        </w:tabs>
        <w:ind w:left="4320" w:hanging="360"/>
      </w:pPr>
      <w:rPr>
        <w:rFonts w:ascii="Arial" w:hAnsi="Arial" w:hint="default"/>
      </w:rPr>
    </w:lvl>
    <w:lvl w:ilvl="6" w:tplc="0E3ED4E0" w:tentative="1">
      <w:start w:val="1"/>
      <w:numFmt w:val="bullet"/>
      <w:lvlText w:val="•"/>
      <w:lvlJc w:val="left"/>
      <w:pPr>
        <w:tabs>
          <w:tab w:val="num" w:pos="5040"/>
        </w:tabs>
        <w:ind w:left="5040" w:hanging="360"/>
      </w:pPr>
      <w:rPr>
        <w:rFonts w:ascii="Arial" w:hAnsi="Arial" w:hint="default"/>
      </w:rPr>
    </w:lvl>
    <w:lvl w:ilvl="7" w:tplc="3E5802F2" w:tentative="1">
      <w:start w:val="1"/>
      <w:numFmt w:val="bullet"/>
      <w:lvlText w:val="•"/>
      <w:lvlJc w:val="left"/>
      <w:pPr>
        <w:tabs>
          <w:tab w:val="num" w:pos="5760"/>
        </w:tabs>
        <w:ind w:left="5760" w:hanging="360"/>
      </w:pPr>
      <w:rPr>
        <w:rFonts w:ascii="Arial" w:hAnsi="Arial" w:hint="default"/>
      </w:rPr>
    </w:lvl>
    <w:lvl w:ilvl="8" w:tplc="53C89D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05450F"/>
    <w:multiLevelType w:val="hybridMultilevel"/>
    <w:tmpl w:val="6F42D1B6"/>
    <w:lvl w:ilvl="0" w:tplc="A9BE789E">
      <w:numFmt w:val="bullet"/>
      <w:lvlText w:val="-"/>
      <w:lvlJc w:val="left"/>
      <w:pPr>
        <w:ind w:left="1588" w:hanging="420"/>
      </w:pPr>
      <w:rPr>
        <w:rFonts w:ascii="等线" w:eastAsia="等线" w:hAnsi="等线" w:cs="Times New Roman" w:hint="eastAsia"/>
      </w:rPr>
    </w:lvl>
    <w:lvl w:ilvl="1" w:tplc="04090003" w:tentative="1">
      <w:start w:val="1"/>
      <w:numFmt w:val="bullet"/>
      <w:lvlText w:val=""/>
      <w:lvlJc w:val="left"/>
      <w:pPr>
        <w:ind w:left="2008" w:hanging="420"/>
      </w:pPr>
      <w:rPr>
        <w:rFonts w:ascii="Wingdings" w:hAnsi="Wingdings" w:hint="default"/>
      </w:rPr>
    </w:lvl>
    <w:lvl w:ilvl="2" w:tplc="04090005" w:tentative="1">
      <w:start w:val="1"/>
      <w:numFmt w:val="bullet"/>
      <w:lvlText w:val=""/>
      <w:lvlJc w:val="left"/>
      <w:pPr>
        <w:ind w:left="2428" w:hanging="420"/>
      </w:pPr>
      <w:rPr>
        <w:rFonts w:ascii="Wingdings" w:hAnsi="Wingdings" w:hint="default"/>
      </w:rPr>
    </w:lvl>
    <w:lvl w:ilvl="3" w:tplc="04090001" w:tentative="1">
      <w:start w:val="1"/>
      <w:numFmt w:val="bullet"/>
      <w:lvlText w:val=""/>
      <w:lvlJc w:val="left"/>
      <w:pPr>
        <w:ind w:left="2848" w:hanging="420"/>
      </w:pPr>
      <w:rPr>
        <w:rFonts w:ascii="Wingdings" w:hAnsi="Wingdings" w:hint="default"/>
      </w:rPr>
    </w:lvl>
    <w:lvl w:ilvl="4" w:tplc="04090003" w:tentative="1">
      <w:start w:val="1"/>
      <w:numFmt w:val="bullet"/>
      <w:lvlText w:val=""/>
      <w:lvlJc w:val="left"/>
      <w:pPr>
        <w:ind w:left="3268" w:hanging="420"/>
      </w:pPr>
      <w:rPr>
        <w:rFonts w:ascii="Wingdings" w:hAnsi="Wingdings" w:hint="default"/>
      </w:rPr>
    </w:lvl>
    <w:lvl w:ilvl="5" w:tplc="04090005" w:tentative="1">
      <w:start w:val="1"/>
      <w:numFmt w:val="bullet"/>
      <w:lvlText w:val=""/>
      <w:lvlJc w:val="left"/>
      <w:pPr>
        <w:ind w:left="3688" w:hanging="420"/>
      </w:pPr>
      <w:rPr>
        <w:rFonts w:ascii="Wingdings" w:hAnsi="Wingdings" w:hint="default"/>
      </w:rPr>
    </w:lvl>
    <w:lvl w:ilvl="6" w:tplc="04090001" w:tentative="1">
      <w:start w:val="1"/>
      <w:numFmt w:val="bullet"/>
      <w:lvlText w:val=""/>
      <w:lvlJc w:val="left"/>
      <w:pPr>
        <w:ind w:left="4108" w:hanging="420"/>
      </w:pPr>
      <w:rPr>
        <w:rFonts w:ascii="Wingdings" w:hAnsi="Wingdings" w:hint="default"/>
      </w:rPr>
    </w:lvl>
    <w:lvl w:ilvl="7" w:tplc="04090003" w:tentative="1">
      <w:start w:val="1"/>
      <w:numFmt w:val="bullet"/>
      <w:lvlText w:val=""/>
      <w:lvlJc w:val="left"/>
      <w:pPr>
        <w:ind w:left="4528" w:hanging="420"/>
      </w:pPr>
      <w:rPr>
        <w:rFonts w:ascii="Wingdings" w:hAnsi="Wingdings" w:hint="default"/>
      </w:rPr>
    </w:lvl>
    <w:lvl w:ilvl="8" w:tplc="04090005" w:tentative="1">
      <w:start w:val="1"/>
      <w:numFmt w:val="bullet"/>
      <w:lvlText w:val=""/>
      <w:lvlJc w:val="left"/>
      <w:pPr>
        <w:ind w:left="4948" w:hanging="420"/>
      </w:pPr>
      <w:rPr>
        <w:rFonts w:ascii="Wingdings" w:hAnsi="Wingdings" w:hint="default"/>
      </w:rPr>
    </w:lvl>
  </w:abstractNum>
  <w:abstractNum w:abstractNumId="34" w15:restartNumberingAfterBreak="0">
    <w:nsid w:val="734F7299"/>
    <w:multiLevelType w:val="hybridMultilevel"/>
    <w:tmpl w:val="2C74BA60"/>
    <w:lvl w:ilvl="0" w:tplc="868E88CC">
      <w:start w:val="252"/>
      <w:numFmt w:val="bullet"/>
      <w:lvlText w:val="–"/>
      <w:lvlJc w:val="left"/>
      <w:pPr>
        <w:ind w:left="1220" w:hanging="420"/>
      </w:pPr>
      <w:rPr>
        <w:rFonts w:ascii="Times New Roman" w:hAnsi="Times New Roman" w:hint="default"/>
      </w:rPr>
    </w:lvl>
    <w:lvl w:ilvl="1" w:tplc="0409000B">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5" w15:restartNumberingAfterBreak="0">
    <w:nsid w:val="758A7EC2"/>
    <w:multiLevelType w:val="hybridMultilevel"/>
    <w:tmpl w:val="3E1A0036"/>
    <w:lvl w:ilvl="0" w:tplc="82F0C982">
      <w:start w:val="1"/>
      <w:numFmt w:val="bullet"/>
      <w:lvlText w:val="•"/>
      <w:lvlJc w:val="left"/>
      <w:pPr>
        <w:tabs>
          <w:tab w:val="num" w:pos="720"/>
        </w:tabs>
        <w:ind w:left="720" w:hanging="360"/>
      </w:pPr>
      <w:rPr>
        <w:rFonts w:ascii="Arial" w:hAnsi="Arial" w:hint="default"/>
      </w:rPr>
    </w:lvl>
    <w:lvl w:ilvl="1" w:tplc="19ECDFB8">
      <w:numFmt w:val="bullet"/>
      <w:lvlText w:val="•"/>
      <w:lvlJc w:val="left"/>
      <w:pPr>
        <w:tabs>
          <w:tab w:val="num" w:pos="1440"/>
        </w:tabs>
        <w:ind w:left="1440" w:hanging="360"/>
      </w:pPr>
      <w:rPr>
        <w:rFonts w:ascii="Arial" w:hAnsi="Arial" w:hint="default"/>
      </w:rPr>
    </w:lvl>
    <w:lvl w:ilvl="2" w:tplc="4028CB6E" w:tentative="1">
      <w:start w:val="1"/>
      <w:numFmt w:val="bullet"/>
      <w:lvlText w:val="•"/>
      <w:lvlJc w:val="left"/>
      <w:pPr>
        <w:tabs>
          <w:tab w:val="num" w:pos="2160"/>
        </w:tabs>
        <w:ind w:left="2160" w:hanging="360"/>
      </w:pPr>
      <w:rPr>
        <w:rFonts w:ascii="Arial" w:hAnsi="Arial" w:hint="default"/>
      </w:rPr>
    </w:lvl>
    <w:lvl w:ilvl="3" w:tplc="D9007B9E" w:tentative="1">
      <w:start w:val="1"/>
      <w:numFmt w:val="bullet"/>
      <w:lvlText w:val="•"/>
      <w:lvlJc w:val="left"/>
      <w:pPr>
        <w:tabs>
          <w:tab w:val="num" w:pos="2880"/>
        </w:tabs>
        <w:ind w:left="2880" w:hanging="360"/>
      </w:pPr>
      <w:rPr>
        <w:rFonts w:ascii="Arial" w:hAnsi="Arial" w:hint="default"/>
      </w:rPr>
    </w:lvl>
    <w:lvl w:ilvl="4" w:tplc="E4320DD0" w:tentative="1">
      <w:start w:val="1"/>
      <w:numFmt w:val="bullet"/>
      <w:lvlText w:val="•"/>
      <w:lvlJc w:val="left"/>
      <w:pPr>
        <w:tabs>
          <w:tab w:val="num" w:pos="3600"/>
        </w:tabs>
        <w:ind w:left="3600" w:hanging="360"/>
      </w:pPr>
      <w:rPr>
        <w:rFonts w:ascii="Arial" w:hAnsi="Arial" w:hint="default"/>
      </w:rPr>
    </w:lvl>
    <w:lvl w:ilvl="5" w:tplc="244C02A6" w:tentative="1">
      <w:start w:val="1"/>
      <w:numFmt w:val="bullet"/>
      <w:lvlText w:val="•"/>
      <w:lvlJc w:val="left"/>
      <w:pPr>
        <w:tabs>
          <w:tab w:val="num" w:pos="4320"/>
        </w:tabs>
        <w:ind w:left="4320" w:hanging="360"/>
      </w:pPr>
      <w:rPr>
        <w:rFonts w:ascii="Arial" w:hAnsi="Arial" w:hint="default"/>
      </w:rPr>
    </w:lvl>
    <w:lvl w:ilvl="6" w:tplc="FA96E3DA" w:tentative="1">
      <w:start w:val="1"/>
      <w:numFmt w:val="bullet"/>
      <w:lvlText w:val="•"/>
      <w:lvlJc w:val="left"/>
      <w:pPr>
        <w:tabs>
          <w:tab w:val="num" w:pos="5040"/>
        </w:tabs>
        <w:ind w:left="5040" w:hanging="360"/>
      </w:pPr>
      <w:rPr>
        <w:rFonts w:ascii="Arial" w:hAnsi="Arial" w:hint="default"/>
      </w:rPr>
    </w:lvl>
    <w:lvl w:ilvl="7" w:tplc="CD6083C8" w:tentative="1">
      <w:start w:val="1"/>
      <w:numFmt w:val="bullet"/>
      <w:lvlText w:val="•"/>
      <w:lvlJc w:val="left"/>
      <w:pPr>
        <w:tabs>
          <w:tab w:val="num" w:pos="5760"/>
        </w:tabs>
        <w:ind w:left="5760" w:hanging="360"/>
      </w:pPr>
      <w:rPr>
        <w:rFonts w:ascii="Arial" w:hAnsi="Arial" w:hint="default"/>
      </w:rPr>
    </w:lvl>
    <w:lvl w:ilvl="8" w:tplc="EEF6185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0F7EC7"/>
    <w:multiLevelType w:val="hybridMultilevel"/>
    <w:tmpl w:val="BC64EC08"/>
    <w:lvl w:ilvl="0" w:tplc="868E88CC">
      <w:start w:val="252"/>
      <w:numFmt w:val="bullet"/>
      <w:lvlText w:val="–"/>
      <w:lvlJc w:val="left"/>
      <w:pPr>
        <w:ind w:left="1220" w:hanging="420"/>
      </w:pPr>
      <w:rPr>
        <w:rFonts w:ascii="Times New Roman" w:hAnsi="Times New Roman" w:hint="default"/>
      </w:rPr>
    </w:lvl>
    <w:lvl w:ilvl="1" w:tplc="0409000B">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7" w15:restartNumberingAfterBreak="0">
    <w:nsid w:val="7DC94A67"/>
    <w:multiLevelType w:val="hybridMultilevel"/>
    <w:tmpl w:val="2C840856"/>
    <w:lvl w:ilvl="0" w:tplc="A9BE789E">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0"/>
  </w:num>
  <w:num w:numId="3">
    <w:abstractNumId w:val="28"/>
  </w:num>
  <w:num w:numId="4">
    <w:abstractNumId w:val="26"/>
  </w:num>
  <w:num w:numId="5">
    <w:abstractNumId w:val="9"/>
  </w:num>
  <w:num w:numId="6">
    <w:abstractNumId w:val="33"/>
  </w:num>
  <w:num w:numId="7">
    <w:abstractNumId w:val="21"/>
  </w:num>
  <w:num w:numId="8">
    <w:abstractNumId w:val="16"/>
  </w:num>
  <w:num w:numId="9">
    <w:abstractNumId w:val="14"/>
  </w:num>
  <w:num w:numId="10">
    <w:abstractNumId w:val="25"/>
  </w:num>
  <w:num w:numId="11">
    <w:abstractNumId w:val="15"/>
  </w:num>
  <w:num w:numId="12">
    <w:abstractNumId w:val="8"/>
  </w:num>
  <w:num w:numId="13">
    <w:abstractNumId w:val="37"/>
  </w:num>
  <w:num w:numId="14">
    <w:abstractNumId w:val="17"/>
  </w:num>
  <w:num w:numId="15">
    <w:abstractNumId w:val="27"/>
  </w:num>
  <w:num w:numId="16">
    <w:abstractNumId w:val="12"/>
  </w:num>
  <w:num w:numId="17">
    <w:abstractNumId w:val="13"/>
  </w:num>
  <w:num w:numId="18">
    <w:abstractNumId w:val="2"/>
  </w:num>
  <w:num w:numId="19">
    <w:abstractNumId w:val="3"/>
  </w:num>
  <w:num w:numId="20">
    <w:abstractNumId w:val="1"/>
  </w:num>
  <w:num w:numId="21">
    <w:abstractNumId w:val="23"/>
  </w:num>
  <w:num w:numId="22">
    <w:abstractNumId w:val="30"/>
  </w:num>
  <w:num w:numId="23">
    <w:abstractNumId w:val="6"/>
  </w:num>
  <w:num w:numId="24">
    <w:abstractNumId w:val="5"/>
  </w:num>
  <w:num w:numId="25">
    <w:abstractNumId w:val="34"/>
  </w:num>
  <w:num w:numId="26">
    <w:abstractNumId w:val="36"/>
  </w:num>
  <w:num w:numId="27">
    <w:abstractNumId w:val="7"/>
  </w:num>
  <w:num w:numId="28">
    <w:abstractNumId w:val="11"/>
  </w:num>
  <w:num w:numId="29">
    <w:abstractNumId w:val="4"/>
  </w:num>
  <w:num w:numId="30">
    <w:abstractNumId w:val="22"/>
  </w:num>
  <w:num w:numId="31">
    <w:abstractNumId w:val="10"/>
  </w:num>
  <w:num w:numId="32">
    <w:abstractNumId w:val="29"/>
  </w:num>
  <w:num w:numId="33">
    <w:abstractNumId w:val="0"/>
  </w:num>
  <w:num w:numId="34">
    <w:abstractNumId w:val="19"/>
  </w:num>
  <w:num w:numId="35">
    <w:abstractNumId w:val="32"/>
  </w:num>
  <w:num w:numId="36">
    <w:abstractNumId w:val="35"/>
  </w:num>
  <w:num w:numId="37">
    <w:abstractNumId w:val="18"/>
  </w:num>
  <w:num w:numId="38">
    <w:abstractNumId w:val="24"/>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D5A"/>
    <w:rsid w:val="000217DB"/>
    <w:rsid w:val="000274F2"/>
    <w:rsid w:val="000554A0"/>
    <w:rsid w:val="00061423"/>
    <w:rsid w:val="000B39FD"/>
    <w:rsid w:val="001017D0"/>
    <w:rsid w:val="00117580"/>
    <w:rsid w:val="0013078D"/>
    <w:rsid w:val="001502C9"/>
    <w:rsid w:val="00166F0F"/>
    <w:rsid w:val="001775B7"/>
    <w:rsid w:val="00184462"/>
    <w:rsid w:val="0018718E"/>
    <w:rsid w:val="001B7D4C"/>
    <w:rsid w:val="001C3452"/>
    <w:rsid w:val="001D5B5A"/>
    <w:rsid w:val="001D7272"/>
    <w:rsid w:val="0023100A"/>
    <w:rsid w:val="00250024"/>
    <w:rsid w:val="0027055E"/>
    <w:rsid w:val="002920E1"/>
    <w:rsid w:val="002A31C9"/>
    <w:rsid w:val="002B085E"/>
    <w:rsid w:val="002C4500"/>
    <w:rsid w:val="002D2404"/>
    <w:rsid w:val="002F5A27"/>
    <w:rsid w:val="00323B6C"/>
    <w:rsid w:val="003703B0"/>
    <w:rsid w:val="00372B14"/>
    <w:rsid w:val="003775FB"/>
    <w:rsid w:val="0037761F"/>
    <w:rsid w:val="00385948"/>
    <w:rsid w:val="003A0EA4"/>
    <w:rsid w:val="003E0F60"/>
    <w:rsid w:val="003F5307"/>
    <w:rsid w:val="0041589E"/>
    <w:rsid w:val="00431D5A"/>
    <w:rsid w:val="00442825"/>
    <w:rsid w:val="004609BC"/>
    <w:rsid w:val="0048579E"/>
    <w:rsid w:val="004F2C65"/>
    <w:rsid w:val="0054020F"/>
    <w:rsid w:val="00557387"/>
    <w:rsid w:val="005A79A4"/>
    <w:rsid w:val="005B26F7"/>
    <w:rsid w:val="006067A8"/>
    <w:rsid w:val="006204B4"/>
    <w:rsid w:val="00624164"/>
    <w:rsid w:val="00650907"/>
    <w:rsid w:val="00672DC2"/>
    <w:rsid w:val="006747E0"/>
    <w:rsid w:val="00676411"/>
    <w:rsid w:val="006779F6"/>
    <w:rsid w:val="006B26DA"/>
    <w:rsid w:val="006D1B3C"/>
    <w:rsid w:val="006D2E63"/>
    <w:rsid w:val="006F767A"/>
    <w:rsid w:val="00700AA2"/>
    <w:rsid w:val="00775441"/>
    <w:rsid w:val="0079043A"/>
    <w:rsid w:val="00795942"/>
    <w:rsid w:val="007A2D1F"/>
    <w:rsid w:val="007A47DB"/>
    <w:rsid w:val="007B6099"/>
    <w:rsid w:val="007C5219"/>
    <w:rsid w:val="007D0FFE"/>
    <w:rsid w:val="007D5E88"/>
    <w:rsid w:val="007E7EB9"/>
    <w:rsid w:val="008157CB"/>
    <w:rsid w:val="008A42D9"/>
    <w:rsid w:val="008E0CB3"/>
    <w:rsid w:val="008F01B8"/>
    <w:rsid w:val="009431FB"/>
    <w:rsid w:val="009508D4"/>
    <w:rsid w:val="009526EF"/>
    <w:rsid w:val="00985C48"/>
    <w:rsid w:val="00992B74"/>
    <w:rsid w:val="0099528E"/>
    <w:rsid w:val="009A7EB5"/>
    <w:rsid w:val="009D5853"/>
    <w:rsid w:val="009E1E9B"/>
    <w:rsid w:val="009F6CAF"/>
    <w:rsid w:val="009F7021"/>
    <w:rsid w:val="00A17C5B"/>
    <w:rsid w:val="00A72C05"/>
    <w:rsid w:val="00AA0B03"/>
    <w:rsid w:val="00AA3A80"/>
    <w:rsid w:val="00AC7BBA"/>
    <w:rsid w:val="00AF6F25"/>
    <w:rsid w:val="00B302C7"/>
    <w:rsid w:val="00B544FE"/>
    <w:rsid w:val="00B76A22"/>
    <w:rsid w:val="00B9447D"/>
    <w:rsid w:val="00B94D87"/>
    <w:rsid w:val="00BA50DF"/>
    <w:rsid w:val="00BD1A1D"/>
    <w:rsid w:val="00BD3421"/>
    <w:rsid w:val="00BE3B15"/>
    <w:rsid w:val="00C00D98"/>
    <w:rsid w:val="00C25F9F"/>
    <w:rsid w:val="00CA420F"/>
    <w:rsid w:val="00CA7A01"/>
    <w:rsid w:val="00D52067"/>
    <w:rsid w:val="00D61B0F"/>
    <w:rsid w:val="00D674C9"/>
    <w:rsid w:val="00D67EF4"/>
    <w:rsid w:val="00D83CA9"/>
    <w:rsid w:val="00DA0F35"/>
    <w:rsid w:val="00DB3AAA"/>
    <w:rsid w:val="00DD3A8A"/>
    <w:rsid w:val="00DD7922"/>
    <w:rsid w:val="00E21D11"/>
    <w:rsid w:val="00E26629"/>
    <w:rsid w:val="00E26D59"/>
    <w:rsid w:val="00E273DE"/>
    <w:rsid w:val="00E46170"/>
    <w:rsid w:val="00E537F6"/>
    <w:rsid w:val="00E571F1"/>
    <w:rsid w:val="00E62B1A"/>
    <w:rsid w:val="00E82E69"/>
    <w:rsid w:val="00E85DDF"/>
    <w:rsid w:val="00EE198D"/>
    <w:rsid w:val="00F04F33"/>
    <w:rsid w:val="00F17AF0"/>
    <w:rsid w:val="00F71E1B"/>
    <w:rsid w:val="00FA4108"/>
    <w:rsid w:val="00FA70CC"/>
    <w:rsid w:val="00FD710D"/>
    <w:rsid w:val="00FF3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BCAC2E6-CB24-40CA-B539-13BF35705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2825"/>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442825"/>
    <w:pPr>
      <w:keepNext/>
      <w:keepLines/>
      <w:numPr>
        <w:numId w:val="1"/>
      </w:numPr>
      <w:pBdr>
        <w:top w:val="single" w:sz="12" w:space="3" w:color="auto"/>
      </w:pBdr>
      <w:spacing w:before="240" w:after="180"/>
      <w:outlineLvl w:val="0"/>
    </w:pPr>
    <w:rPr>
      <w:rFonts w:ascii="Arial" w:eastAsia="MS Mincho" w:hAnsi="Arial" w:cs="Times New Roman"/>
      <w:kern w:val="0"/>
      <w:sz w:val="32"/>
      <w:szCs w:val="20"/>
      <w:lang w:val="en-GB" w:eastAsia="en-US"/>
    </w:rPr>
  </w:style>
  <w:style w:type="paragraph" w:styleId="2">
    <w:name w:val="heading 2"/>
    <w:basedOn w:val="1"/>
    <w:next w:val="a1"/>
    <w:link w:val="2Char"/>
    <w:qFormat/>
    <w:rsid w:val="002C4500"/>
    <w:pPr>
      <w:numPr>
        <w:ilvl w:val="1"/>
      </w:numPr>
      <w:pBdr>
        <w:top w:val="none" w:sz="0" w:space="0" w:color="auto"/>
      </w:pBdr>
      <w:spacing w:before="180"/>
      <w:outlineLvl w:val="1"/>
    </w:pPr>
    <w:rPr>
      <w:sz w:val="24"/>
    </w:rPr>
  </w:style>
  <w:style w:type="paragraph" w:styleId="3">
    <w:name w:val="heading 3"/>
    <w:aliases w:val="Underrubrik2,H3"/>
    <w:basedOn w:val="2"/>
    <w:next w:val="a1"/>
    <w:link w:val="3Char"/>
    <w:qFormat/>
    <w:rsid w:val="00442825"/>
    <w:pPr>
      <w:numPr>
        <w:ilvl w:val="2"/>
      </w:numPr>
      <w:spacing w:before="120"/>
      <w:ind w:left="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442825"/>
    <w:pPr>
      <w:numPr>
        <w:ilvl w:val="3"/>
      </w:numPr>
      <w:outlineLvl w:val="3"/>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442825"/>
    <w:rPr>
      <w:rFonts w:ascii="Arial" w:eastAsia="MS Mincho" w:hAnsi="Arial" w:cs="Times New Roman"/>
      <w:kern w:val="0"/>
      <w:sz w:val="32"/>
      <w:szCs w:val="20"/>
      <w:lang w:val="en-GB" w:eastAsia="en-US"/>
    </w:rPr>
  </w:style>
  <w:style w:type="character" w:customStyle="1" w:styleId="2Char">
    <w:name w:val="标题 2 Char"/>
    <w:basedOn w:val="a2"/>
    <w:link w:val="2"/>
    <w:rsid w:val="002C4500"/>
    <w:rPr>
      <w:rFonts w:ascii="Arial" w:eastAsia="MS Mincho" w:hAnsi="Arial" w:cs="Times New Roman"/>
      <w:kern w:val="0"/>
      <w:sz w:val="24"/>
      <w:szCs w:val="20"/>
      <w:lang w:val="en-GB" w:eastAsia="en-US"/>
    </w:rPr>
  </w:style>
  <w:style w:type="character" w:customStyle="1" w:styleId="3Char">
    <w:name w:val="标题 3 Char"/>
    <w:aliases w:val="Underrubrik2 Char,H3 Char"/>
    <w:basedOn w:val="a2"/>
    <w:link w:val="3"/>
    <w:rsid w:val="00442825"/>
    <w:rPr>
      <w:rFonts w:ascii="Arial" w:eastAsia="MS Mincho"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42825"/>
    <w:rPr>
      <w:rFonts w:ascii="Arial" w:eastAsia="MS Mincho" w:hAnsi="Arial" w:cs="Times New Roman"/>
      <w:kern w:val="0"/>
      <w:sz w:val="24"/>
      <w:szCs w:val="20"/>
      <w:lang w:val="en-GB" w:eastAsia="en-US"/>
    </w:rPr>
  </w:style>
  <w:style w:type="paragraph" w:styleId="a5">
    <w:name w:val="footer"/>
    <w:basedOn w:val="a6"/>
    <w:link w:val="Char"/>
    <w:uiPriority w:val="99"/>
    <w:rsid w:val="00442825"/>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
    <w:name w:val="页脚 Char"/>
    <w:basedOn w:val="a2"/>
    <w:link w:val="a5"/>
    <w:uiPriority w:val="99"/>
    <w:rsid w:val="00442825"/>
    <w:rPr>
      <w:rFonts w:ascii="Arial" w:eastAsia="MS Mincho" w:hAnsi="Arial" w:cs="Times New Roman"/>
      <w:b/>
      <w:i/>
      <w:noProof/>
      <w:kern w:val="0"/>
      <w:sz w:val="18"/>
      <w:szCs w:val="20"/>
      <w:lang w:val="en-GB" w:eastAsia="en-US"/>
    </w:rPr>
  </w:style>
  <w:style w:type="paragraph" w:customStyle="1" w:styleId="CRCoverPage">
    <w:name w:val="CR Cover Page"/>
    <w:link w:val="CRCoverPageChar"/>
    <w:rsid w:val="00442825"/>
    <w:pPr>
      <w:spacing w:after="120"/>
    </w:pPr>
    <w:rPr>
      <w:rFonts w:ascii="Arial" w:eastAsia="MS Mincho" w:hAnsi="Arial" w:cs="Times New Roman"/>
      <w:kern w:val="0"/>
      <w:sz w:val="20"/>
      <w:szCs w:val="20"/>
      <w:lang w:val="en-GB" w:eastAsia="en-US"/>
    </w:rPr>
  </w:style>
  <w:style w:type="character" w:customStyle="1" w:styleId="a7">
    <w:name w:val="首标题"/>
    <w:rsid w:val="00442825"/>
    <w:rPr>
      <w:rFonts w:ascii="Arial" w:eastAsia="宋体" w:hAnsi="Arial"/>
      <w:sz w:val="24"/>
      <w:lang w:val="en-US" w:eastAsia="zh-CN" w:bidi="ar-SA"/>
    </w:rPr>
  </w:style>
  <w:style w:type="paragraph" w:customStyle="1" w:styleId="a">
    <w:name w:val="插图题注"/>
    <w:basedOn w:val="a1"/>
    <w:rsid w:val="00442825"/>
    <w:pPr>
      <w:numPr>
        <w:ilvl w:val="7"/>
        <w:numId w:val="1"/>
      </w:numPr>
    </w:pPr>
  </w:style>
  <w:style w:type="paragraph" w:customStyle="1" w:styleId="a0">
    <w:name w:val="表格题注"/>
    <w:basedOn w:val="a1"/>
    <w:rsid w:val="00442825"/>
    <w:pPr>
      <w:numPr>
        <w:ilvl w:val="8"/>
        <w:numId w:val="1"/>
      </w:numPr>
    </w:pPr>
  </w:style>
  <w:style w:type="character" w:customStyle="1" w:styleId="CRCoverPageChar">
    <w:name w:val="CR Cover Page Char"/>
    <w:link w:val="CRCoverPage"/>
    <w:rsid w:val="00442825"/>
    <w:rPr>
      <w:rFonts w:ascii="Arial" w:eastAsia="MS Mincho" w:hAnsi="Arial" w:cs="Times New Roman"/>
      <w:kern w:val="0"/>
      <w:sz w:val="20"/>
      <w:szCs w:val="20"/>
      <w:lang w:val="en-GB" w:eastAsia="en-US"/>
    </w:rPr>
  </w:style>
  <w:style w:type="paragraph" w:customStyle="1" w:styleId="3GPP">
    <w:name w:val="3GPP 正文"/>
    <w:basedOn w:val="a1"/>
    <w:link w:val="3GPPChar"/>
    <w:qFormat/>
    <w:rsid w:val="00442825"/>
    <w:rPr>
      <w:lang w:eastAsia="ja-JP"/>
    </w:rPr>
  </w:style>
  <w:style w:type="character" w:customStyle="1" w:styleId="3GPPChar">
    <w:name w:val="3GPP 正文 Char"/>
    <w:link w:val="3GPP"/>
    <w:rsid w:val="00442825"/>
    <w:rPr>
      <w:rFonts w:ascii="Times New Roman" w:eastAsia="宋体" w:hAnsi="Times New Roman" w:cs="Times New Roman"/>
      <w:kern w:val="0"/>
      <w:sz w:val="20"/>
      <w:szCs w:val="20"/>
      <w:lang w:val="en-GB" w:eastAsia="ja-JP"/>
    </w:rPr>
  </w:style>
  <w:style w:type="paragraph" w:styleId="a6">
    <w:name w:val="header"/>
    <w:basedOn w:val="a1"/>
    <w:link w:val="Char0"/>
    <w:uiPriority w:val="99"/>
    <w:unhideWhenUsed/>
    <w:rsid w:val="0044282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2"/>
    <w:link w:val="a6"/>
    <w:uiPriority w:val="99"/>
    <w:rsid w:val="00442825"/>
    <w:rPr>
      <w:rFonts w:ascii="Times New Roman" w:eastAsia="宋体" w:hAnsi="Times New Roman" w:cs="Times New Roman"/>
      <w:kern w:val="0"/>
      <w:sz w:val="18"/>
      <w:szCs w:val="18"/>
      <w:lang w:val="en-GB" w:eastAsia="en-US"/>
    </w:rPr>
  </w:style>
  <w:style w:type="paragraph" w:styleId="a8">
    <w:name w:val="List Paragraph"/>
    <w:basedOn w:val="a1"/>
    <w:uiPriority w:val="34"/>
    <w:qFormat/>
    <w:rsid w:val="00A17C5B"/>
    <w:pPr>
      <w:ind w:firstLineChars="200" w:firstLine="420"/>
    </w:pPr>
  </w:style>
  <w:style w:type="paragraph" w:styleId="a9">
    <w:name w:val="Normal (Web)"/>
    <w:basedOn w:val="a1"/>
    <w:uiPriority w:val="99"/>
    <w:semiHidden/>
    <w:unhideWhenUsed/>
    <w:rsid w:val="00775441"/>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85369">
      <w:bodyDiv w:val="1"/>
      <w:marLeft w:val="0"/>
      <w:marRight w:val="0"/>
      <w:marTop w:val="0"/>
      <w:marBottom w:val="0"/>
      <w:divBdr>
        <w:top w:val="none" w:sz="0" w:space="0" w:color="auto"/>
        <w:left w:val="none" w:sz="0" w:space="0" w:color="auto"/>
        <w:bottom w:val="none" w:sz="0" w:space="0" w:color="auto"/>
        <w:right w:val="none" w:sz="0" w:space="0" w:color="auto"/>
      </w:divBdr>
      <w:divsChild>
        <w:div w:id="683747175">
          <w:marLeft w:val="360"/>
          <w:marRight w:val="0"/>
          <w:marTop w:val="200"/>
          <w:marBottom w:val="0"/>
          <w:divBdr>
            <w:top w:val="none" w:sz="0" w:space="0" w:color="auto"/>
            <w:left w:val="none" w:sz="0" w:space="0" w:color="auto"/>
            <w:bottom w:val="none" w:sz="0" w:space="0" w:color="auto"/>
            <w:right w:val="none" w:sz="0" w:space="0" w:color="auto"/>
          </w:divBdr>
        </w:div>
        <w:div w:id="2067222173">
          <w:marLeft w:val="360"/>
          <w:marRight w:val="0"/>
          <w:marTop w:val="200"/>
          <w:marBottom w:val="0"/>
          <w:divBdr>
            <w:top w:val="none" w:sz="0" w:space="0" w:color="auto"/>
            <w:left w:val="none" w:sz="0" w:space="0" w:color="auto"/>
            <w:bottom w:val="none" w:sz="0" w:space="0" w:color="auto"/>
            <w:right w:val="none" w:sz="0" w:space="0" w:color="auto"/>
          </w:divBdr>
        </w:div>
        <w:div w:id="189226201">
          <w:marLeft w:val="360"/>
          <w:marRight w:val="0"/>
          <w:marTop w:val="200"/>
          <w:marBottom w:val="0"/>
          <w:divBdr>
            <w:top w:val="none" w:sz="0" w:space="0" w:color="auto"/>
            <w:left w:val="none" w:sz="0" w:space="0" w:color="auto"/>
            <w:bottom w:val="none" w:sz="0" w:space="0" w:color="auto"/>
            <w:right w:val="none" w:sz="0" w:space="0" w:color="auto"/>
          </w:divBdr>
        </w:div>
        <w:div w:id="119341571">
          <w:marLeft w:val="360"/>
          <w:marRight w:val="0"/>
          <w:marTop w:val="200"/>
          <w:marBottom w:val="0"/>
          <w:divBdr>
            <w:top w:val="none" w:sz="0" w:space="0" w:color="auto"/>
            <w:left w:val="none" w:sz="0" w:space="0" w:color="auto"/>
            <w:bottom w:val="none" w:sz="0" w:space="0" w:color="auto"/>
            <w:right w:val="none" w:sz="0" w:space="0" w:color="auto"/>
          </w:divBdr>
        </w:div>
        <w:div w:id="1782265912">
          <w:marLeft w:val="360"/>
          <w:marRight w:val="0"/>
          <w:marTop w:val="200"/>
          <w:marBottom w:val="0"/>
          <w:divBdr>
            <w:top w:val="none" w:sz="0" w:space="0" w:color="auto"/>
            <w:left w:val="none" w:sz="0" w:space="0" w:color="auto"/>
            <w:bottom w:val="none" w:sz="0" w:space="0" w:color="auto"/>
            <w:right w:val="none" w:sz="0" w:space="0" w:color="auto"/>
          </w:divBdr>
        </w:div>
        <w:div w:id="1457527783">
          <w:marLeft w:val="360"/>
          <w:marRight w:val="0"/>
          <w:marTop w:val="200"/>
          <w:marBottom w:val="0"/>
          <w:divBdr>
            <w:top w:val="none" w:sz="0" w:space="0" w:color="auto"/>
            <w:left w:val="none" w:sz="0" w:space="0" w:color="auto"/>
            <w:bottom w:val="none" w:sz="0" w:space="0" w:color="auto"/>
            <w:right w:val="none" w:sz="0" w:space="0" w:color="auto"/>
          </w:divBdr>
        </w:div>
      </w:divsChild>
    </w:div>
    <w:div w:id="190266886">
      <w:bodyDiv w:val="1"/>
      <w:marLeft w:val="0"/>
      <w:marRight w:val="0"/>
      <w:marTop w:val="0"/>
      <w:marBottom w:val="0"/>
      <w:divBdr>
        <w:top w:val="none" w:sz="0" w:space="0" w:color="auto"/>
        <w:left w:val="none" w:sz="0" w:space="0" w:color="auto"/>
        <w:bottom w:val="none" w:sz="0" w:space="0" w:color="auto"/>
        <w:right w:val="none" w:sz="0" w:space="0" w:color="auto"/>
      </w:divBdr>
      <w:divsChild>
        <w:div w:id="409423491">
          <w:marLeft w:val="360"/>
          <w:marRight w:val="0"/>
          <w:marTop w:val="200"/>
          <w:marBottom w:val="0"/>
          <w:divBdr>
            <w:top w:val="none" w:sz="0" w:space="0" w:color="auto"/>
            <w:left w:val="none" w:sz="0" w:space="0" w:color="auto"/>
            <w:bottom w:val="none" w:sz="0" w:space="0" w:color="auto"/>
            <w:right w:val="none" w:sz="0" w:space="0" w:color="auto"/>
          </w:divBdr>
        </w:div>
        <w:div w:id="577717471">
          <w:marLeft w:val="360"/>
          <w:marRight w:val="0"/>
          <w:marTop w:val="200"/>
          <w:marBottom w:val="0"/>
          <w:divBdr>
            <w:top w:val="none" w:sz="0" w:space="0" w:color="auto"/>
            <w:left w:val="none" w:sz="0" w:space="0" w:color="auto"/>
            <w:bottom w:val="none" w:sz="0" w:space="0" w:color="auto"/>
            <w:right w:val="none" w:sz="0" w:space="0" w:color="auto"/>
          </w:divBdr>
        </w:div>
        <w:div w:id="42606331">
          <w:marLeft w:val="1080"/>
          <w:marRight w:val="0"/>
          <w:marTop w:val="100"/>
          <w:marBottom w:val="0"/>
          <w:divBdr>
            <w:top w:val="none" w:sz="0" w:space="0" w:color="auto"/>
            <w:left w:val="none" w:sz="0" w:space="0" w:color="auto"/>
            <w:bottom w:val="none" w:sz="0" w:space="0" w:color="auto"/>
            <w:right w:val="none" w:sz="0" w:space="0" w:color="auto"/>
          </w:divBdr>
        </w:div>
        <w:div w:id="362825316">
          <w:marLeft w:val="1080"/>
          <w:marRight w:val="0"/>
          <w:marTop w:val="100"/>
          <w:marBottom w:val="0"/>
          <w:divBdr>
            <w:top w:val="none" w:sz="0" w:space="0" w:color="auto"/>
            <w:left w:val="none" w:sz="0" w:space="0" w:color="auto"/>
            <w:bottom w:val="none" w:sz="0" w:space="0" w:color="auto"/>
            <w:right w:val="none" w:sz="0" w:space="0" w:color="auto"/>
          </w:divBdr>
        </w:div>
        <w:div w:id="1350836366">
          <w:marLeft w:val="360"/>
          <w:marRight w:val="0"/>
          <w:marTop w:val="200"/>
          <w:marBottom w:val="0"/>
          <w:divBdr>
            <w:top w:val="none" w:sz="0" w:space="0" w:color="auto"/>
            <w:left w:val="none" w:sz="0" w:space="0" w:color="auto"/>
            <w:bottom w:val="none" w:sz="0" w:space="0" w:color="auto"/>
            <w:right w:val="none" w:sz="0" w:space="0" w:color="auto"/>
          </w:divBdr>
        </w:div>
        <w:div w:id="530801430">
          <w:marLeft w:val="360"/>
          <w:marRight w:val="0"/>
          <w:marTop w:val="200"/>
          <w:marBottom w:val="0"/>
          <w:divBdr>
            <w:top w:val="none" w:sz="0" w:space="0" w:color="auto"/>
            <w:left w:val="none" w:sz="0" w:space="0" w:color="auto"/>
            <w:bottom w:val="none" w:sz="0" w:space="0" w:color="auto"/>
            <w:right w:val="none" w:sz="0" w:space="0" w:color="auto"/>
          </w:divBdr>
        </w:div>
        <w:div w:id="279266400">
          <w:marLeft w:val="360"/>
          <w:marRight w:val="0"/>
          <w:marTop w:val="200"/>
          <w:marBottom w:val="0"/>
          <w:divBdr>
            <w:top w:val="none" w:sz="0" w:space="0" w:color="auto"/>
            <w:left w:val="none" w:sz="0" w:space="0" w:color="auto"/>
            <w:bottom w:val="none" w:sz="0" w:space="0" w:color="auto"/>
            <w:right w:val="none" w:sz="0" w:space="0" w:color="auto"/>
          </w:divBdr>
        </w:div>
        <w:div w:id="8602014">
          <w:marLeft w:val="1080"/>
          <w:marRight w:val="0"/>
          <w:marTop w:val="100"/>
          <w:marBottom w:val="0"/>
          <w:divBdr>
            <w:top w:val="none" w:sz="0" w:space="0" w:color="auto"/>
            <w:left w:val="none" w:sz="0" w:space="0" w:color="auto"/>
            <w:bottom w:val="none" w:sz="0" w:space="0" w:color="auto"/>
            <w:right w:val="none" w:sz="0" w:space="0" w:color="auto"/>
          </w:divBdr>
        </w:div>
        <w:div w:id="471488114">
          <w:marLeft w:val="1080"/>
          <w:marRight w:val="0"/>
          <w:marTop w:val="100"/>
          <w:marBottom w:val="0"/>
          <w:divBdr>
            <w:top w:val="none" w:sz="0" w:space="0" w:color="auto"/>
            <w:left w:val="none" w:sz="0" w:space="0" w:color="auto"/>
            <w:bottom w:val="none" w:sz="0" w:space="0" w:color="auto"/>
            <w:right w:val="none" w:sz="0" w:space="0" w:color="auto"/>
          </w:divBdr>
        </w:div>
        <w:div w:id="152185422">
          <w:marLeft w:val="1080"/>
          <w:marRight w:val="0"/>
          <w:marTop w:val="100"/>
          <w:marBottom w:val="0"/>
          <w:divBdr>
            <w:top w:val="none" w:sz="0" w:space="0" w:color="auto"/>
            <w:left w:val="none" w:sz="0" w:space="0" w:color="auto"/>
            <w:bottom w:val="none" w:sz="0" w:space="0" w:color="auto"/>
            <w:right w:val="none" w:sz="0" w:space="0" w:color="auto"/>
          </w:divBdr>
        </w:div>
      </w:divsChild>
    </w:div>
    <w:div w:id="465127745">
      <w:bodyDiv w:val="1"/>
      <w:marLeft w:val="0"/>
      <w:marRight w:val="0"/>
      <w:marTop w:val="0"/>
      <w:marBottom w:val="0"/>
      <w:divBdr>
        <w:top w:val="none" w:sz="0" w:space="0" w:color="auto"/>
        <w:left w:val="none" w:sz="0" w:space="0" w:color="auto"/>
        <w:bottom w:val="none" w:sz="0" w:space="0" w:color="auto"/>
        <w:right w:val="none" w:sz="0" w:space="0" w:color="auto"/>
      </w:divBdr>
      <w:divsChild>
        <w:div w:id="223414299">
          <w:marLeft w:val="360"/>
          <w:marRight w:val="0"/>
          <w:marTop w:val="200"/>
          <w:marBottom w:val="0"/>
          <w:divBdr>
            <w:top w:val="none" w:sz="0" w:space="0" w:color="auto"/>
            <w:left w:val="none" w:sz="0" w:space="0" w:color="auto"/>
            <w:bottom w:val="none" w:sz="0" w:space="0" w:color="auto"/>
            <w:right w:val="none" w:sz="0" w:space="0" w:color="auto"/>
          </w:divBdr>
        </w:div>
        <w:div w:id="1430931552">
          <w:marLeft w:val="1080"/>
          <w:marRight w:val="0"/>
          <w:marTop w:val="100"/>
          <w:marBottom w:val="0"/>
          <w:divBdr>
            <w:top w:val="none" w:sz="0" w:space="0" w:color="auto"/>
            <w:left w:val="none" w:sz="0" w:space="0" w:color="auto"/>
            <w:bottom w:val="none" w:sz="0" w:space="0" w:color="auto"/>
            <w:right w:val="none" w:sz="0" w:space="0" w:color="auto"/>
          </w:divBdr>
        </w:div>
        <w:div w:id="1000699884">
          <w:marLeft w:val="360"/>
          <w:marRight w:val="0"/>
          <w:marTop w:val="200"/>
          <w:marBottom w:val="0"/>
          <w:divBdr>
            <w:top w:val="none" w:sz="0" w:space="0" w:color="auto"/>
            <w:left w:val="none" w:sz="0" w:space="0" w:color="auto"/>
            <w:bottom w:val="none" w:sz="0" w:space="0" w:color="auto"/>
            <w:right w:val="none" w:sz="0" w:space="0" w:color="auto"/>
          </w:divBdr>
        </w:div>
        <w:div w:id="1114056031">
          <w:marLeft w:val="1080"/>
          <w:marRight w:val="0"/>
          <w:marTop w:val="100"/>
          <w:marBottom w:val="0"/>
          <w:divBdr>
            <w:top w:val="none" w:sz="0" w:space="0" w:color="auto"/>
            <w:left w:val="none" w:sz="0" w:space="0" w:color="auto"/>
            <w:bottom w:val="none" w:sz="0" w:space="0" w:color="auto"/>
            <w:right w:val="none" w:sz="0" w:space="0" w:color="auto"/>
          </w:divBdr>
        </w:div>
        <w:div w:id="1491140782">
          <w:marLeft w:val="1080"/>
          <w:marRight w:val="0"/>
          <w:marTop w:val="100"/>
          <w:marBottom w:val="0"/>
          <w:divBdr>
            <w:top w:val="none" w:sz="0" w:space="0" w:color="auto"/>
            <w:left w:val="none" w:sz="0" w:space="0" w:color="auto"/>
            <w:bottom w:val="none" w:sz="0" w:space="0" w:color="auto"/>
            <w:right w:val="none" w:sz="0" w:space="0" w:color="auto"/>
          </w:divBdr>
        </w:div>
      </w:divsChild>
    </w:div>
    <w:div w:id="573467996">
      <w:bodyDiv w:val="1"/>
      <w:marLeft w:val="0"/>
      <w:marRight w:val="0"/>
      <w:marTop w:val="0"/>
      <w:marBottom w:val="0"/>
      <w:divBdr>
        <w:top w:val="none" w:sz="0" w:space="0" w:color="auto"/>
        <w:left w:val="none" w:sz="0" w:space="0" w:color="auto"/>
        <w:bottom w:val="none" w:sz="0" w:space="0" w:color="auto"/>
        <w:right w:val="none" w:sz="0" w:space="0" w:color="auto"/>
      </w:divBdr>
      <w:divsChild>
        <w:div w:id="1760561367">
          <w:marLeft w:val="360"/>
          <w:marRight w:val="0"/>
          <w:marTop w:val="200"/>
          <w:marBottom w:val="0"/>
          <w:divBdr>
            <w:top w:val="none" w:sz="0" w:space="0" w:color="auto"/>
            <w:left w:val="none" w:sz="0" w:space="0" w:color="auto"/>
            <w:bottom w:val="none" w:sz="0" w:space="0" w:color="auto"/>
            <w:right w:val="none" w:sz="0" w:space="0" w:color="auto"/>
          </w:divBdr>
        </w:div>
        <w:div w:id="310795961">
          <w:marLeft w:val="360"/>
          <w:marRight w:val="0"/>
          <w:marTop w:val="200"/>
          <w:marBottom w:val="0"/>
          <w:divBdr>
            <w:top w:val="none" w:sz="0" w:space="0" w:color="auto"/>
            <w:left w:val="none" w:sz="0" w:space="0" w:color="auto"/>
            <w:bottom w:val="none" w:sz="0" w:space="0" w:color="auto"/>
            <w:right w:val="none" w:sz="0" w:space="0" w:color="auto"/>
          </w:divBdr>
        </w:div>
        <w:div w:id="73170680">
          <w:marLeft w:val="360"/>
          <w:marRight w:val="0"/>
          <w:marTop w:val="200"/>
          <w:marBottom w:val="0"/>
          <w:divBdr>
            <w:top w:val="none" w:sz="0" w:space="0" w:color="auto"/>
            <w:left w:val="none" w:sz="0" w:space="0" w:color="auto"/>
            <w:bottom w:val="none" w:sz="0" w:space="0" w:color="auto"/>
            <w:right w:val="none" w:sz="0" w:space="0" w:color="auto"/>
          </w:divBdr>
        </w:div>
        <w:div w:id="827674216">
          <w:marLeft w:val="1080"/>
          <w:marRight w:val="0"/>
          <w:marTop w:val="100"/>
          <w:marBottom w:val="0"/>
          <w:divBdr>
            <w:top w:val="none" w:sz="0" w:space="0" w:color="auto"/>
            <w:left w:val="none" w:sz="0" w:space="0" w:color="auto"/>
            <w:bottom w:val="none" w:sz="0" w:space="0" w:color="auto"/>
            <w:right w:val="none" w:sz="0" w:space="0" w:color="auto"/>
          </w:divBdr>
        </w:div>
        <w:div w:id="1554081563">
          <w:marLeft w:val="1080"/>
          <w:marRight w:val="0"/>
          <w:marTop w:val="100"/>
          <w:marBottom w:val="0"/>
          <w:divBdr>
            <w:top w:val="none" w:sz="0" w:space="0" w:color="auto"/>
            <w:left w:val="none" w:sz="0" w:space="0" w:color="auto"/>
            <w:bottom w:val="none" w:sz="0" w:space="0" w:color="auto"/>
            <w:right w:val="none" w:sz="0" w:space="0" w:color="auto"/>
          </w:divBdr>
        </w:div>
        <w:div w:id="374282197">
          <w:marLeft w:val="360"/>
          <w:marRight w:val="0"/>
          <w:marTop w:val="200"/>
          <w:marBottom w:val="0"/>
          <w:divBdr>
            <w:top w:val="none" w:sz="0" w:space="0" w:color="auto"/>
            <w:left w:val="none" w:sz="0" w:space="0" w:color="auto"/>
            <w:bottom w:val="none" w:sz="0" w:space="0" w:color="auto"/>
            <w:right w:val="none" w:sz="0" w:space="0" w:color="auto"/>
          </w:divBdr>
        </w:div>
        <w:div w:id="206374327">
          <w:marLeft w:val="360"/>
          <w:marRight w:val="0"/>
          <w:marTop w:val="200"/>
          <w:marBottom w:val="0"/>
          <w:divBdr>
            <w:top w:val="none" w:sz="0" w:space="0" w:color="auto"/>
            <w:left w:val="none" w:sz="0" w:space="0" w:color="auto"/>
            <w:bottom w:val="none" w:sz="0" w:space="0" w:color="auto"/>
            <w:right w:val="none" w:sz="0" w:space="0" w:color="auto"/>
          </w:divBdr>
        </w:div>
        <w:div w:id="1727297637">
          <w:marLeft w:val="1080"/>
          <w:marRight w:val="0"/>
          <w:marTop w:val="100"/>
          <w:marBottom w:val="0"/>
          <w:divBdr>
            <w:top w:val="none" w:sz="0" w:space="0" w:color="auto"/>
            <w:left w:val="none" w:sz="0" w:space="0" w:color="auto"/>
            <w:bottom w:val="none" w:sz="0" w:space="0" w:color="auto"/>
            <w:right w:val="none" w:sz="0" w:space="0" w:color="auto"/>
          </w:divBdr>
        </w:div>
        <w:div w:id="362022935">
          <w:marLeft w:val="1080"/>
          <w:marRight w:val="0"/>
          <w:marTop w:val="100"/>
          <w:marBottom w:val="0"/>
          <w:divBdr>
            <w:top w:val="none" w:sz="0" w:space="0" w:color="auto"/>
            <w:left w:val="none" w:sz="0" w:space="0" w:color="auto"/>
            <w:bottom w:val="none" w:sz="0" w:space="0" w:color="auto"/>
            <w:right w:val="none" w:sz="0" w:space="0" w:color="auto"/>
          </w:divBdr>
        </w:div>
        <w:div w:id="1940065759">
          <w:marLeft w:val="1080"/>
          <w:marRight w:val="0"/>
          <w:marTop w:val="100"/>
          <w:marBottom w:val="0"/>
          <w:divBdr>
            <w:top w:val="none" w:sz="0" w:space="0" w:color="auto"/>
            <w:left w:val="none" w:sz="0" w:space="0" w:color="auto"/>
            <w:bottom w:val="none" w:sz="0" w:space="0" w:color="auto"/>
            <w:right w:val="none" w:sz="0" w:space="0" w:color="auto"/>
          </w:divBdr>
        </w:div>
      </w:divsChild>
    </w:div>
    <w:div w:id="664404734">
      <w:bodyDiv w:val="1"/>
      <w:marLeft w:val="0"/>
      <w:marRight w:val="0"/>
      <w:marTop w:val="0"/>
      <w:marBottom w:val="0"/>
      <w:divBdr>
        <w:top w:val="none" w:sz="0" w:space="0" w:color="auto"/>
        <w:left w:val="none" w:sz="0" w:space="0" w:color="auto"/>
        <w:bottom w:val="none" w:sz="0" w:space="0" w:color="auto"/>
        <w:right w:val="none" w:sz="0" w:space="0" w:color="auto"/>
      </w:divBdr>
      <w:divsChild>
        <w:div w:id="421873891">
          <w:marLeft w:val="360"/>
          <w:marRight w:val="0"/>
          <w:marTop w:val="200"/>
          <w:marBottom w:val="0"/>
          <w:divBdr>
            <w:top w:val="none" w:sz="0" w:space="0" w:color="auto"/>
            <w:left w:val="none" w:sz="0" w:space="0" w:color="auto"/>
            <w:bottom w:val="none" w:sz="0" w:space="0" w:color="auto"/>
            <w:right w:val="none" w:sz="0" w:space="0" w:color="auto"/>
          </w:divBdr>
        </w:div>
        <w:div w:id="743798757">
          <w:marLeft w:val="1080"/>
          <w:marRight w:val="0"/>
          <w:marTop w:val="100"/>
          <w:marBottom w:val="0"/>
          <w:divBdr>
            <w:top w:val="none" w:sz="0" w:space="0" w:color="auto"/>
            <w:left w:val="none" w:sz="0" w:space="0" w:color="auto"/>
            <w:bottom w:val="none" w:sz="0" w:space="0" w:color="auto"/>
            <w:right w:val="none" w:sz="0" w:space="0" w:color="auto"/>
          </w:divBdr>
        </w:div>
        <w:div w:id="332221592">
          <w:marLeft w:val="360"/>
          <w:marRight w:val="0"/>
          <w:marTop w:val="200"/>
          <w:marBottom w:val="0"/>
          <w:divBdr>
            <w:top w:val="none" w:sz="0" w:space="0" w:color="auto"/>
            <w:left w:val="none" w:sz="0" w:space="0" w:color="auto"/>
            <w:bottom w:val="none" w:sz="0" w:space="0" w:color="auto"/>
            <w:right w:val="none" w:sz="0" w:space="0" w:color="auto"/>
          </w:divBdr>
        </w:div>
        <w:div w:id="325979164">
          <w:marLeft w:val="1080"/>
          <w:marRight w:val="0"/>
          <w:marTop w:val="100"/>
          <w:marBottom w:val="0"/>
          <w:divBdr>
            <w:top w:val="none" w:sz="0" w:space="0" w:color="auto"/>
            <w:left w:val="none" w:sz="0" w:space="0" w:color="auto"/>
            <w:bottom w:val="none" w:sz="0" w:space="0" w:color="auto"/>
            <w:right w:val="none" w:sz="0" w:space="0" w:color="auto"/>
          </w:divBdr>
        </w:div>
      </w:divsChild>
    </w:div>
    <w:div w:id="781342938">
      <w:bodyDiv w:val="1"/>
      <w:marLeft w:val="0"/>
      <w:marRight w:val="0"/>
      <w:marTop w:val="0"/>
      <w:marBottom w:val="0"/>
      <w:divBdr>
        <w:top w:val="none" w:sz="0" w:space="0" w:color="auto"/>
        <w:left w:val="none" w:sz="0" w:space="0" w:color="auto"/>
        <w:bottom w:val="none" w:sz="0" w:space="0" w:color="auto"/>
        <w:right w:val="none" w:sz="0" w:space="0" w:color="auto"/>
      </w:divBdr>
    </w:div>
    <w:div w:id="935483888">
      <w:bodyDiv w:val="1"/>
      <w:marLeft w:val="0"/>
      <w:marRight w:val="0"/>
      <w:marTop w:val="0"/>
      <w:marBottom w:val="0"/>
      <w:divBdr>
        <w:top w:val="none" w:sz="0" w:space="0" w:color="auto"/>
        <w:left w:val="none" w:sz="0" w:space="0" w:color="auto"/>
        <w:bottom w:val="none" w:sz="0" w:space="0" w:color="auto"/>
        <w:right w:val="none" w:sz="0" w:space="0" w:color="auto"/>
      </w:divBdr>
    </w:div>
    <w:div w:id="1297566611">
      <w:bodyDiv w:val="1"/>
      <w:marLeft w:val="0"/>
      <w:marRight w:val="0"/>
      <w:marTop w:val="0"/>
      <w:marBottom w:val="0"/>
      <w:divBdr>
        <w:top w:val="none" w:sz="0" w:space="0" w:color="auto"/>
        <w:left w:val="none" w:sz="0" w:space="0" w:color="auto"/>
        <w:bottom w:val="none" w:sz="0" w:space="0" w:color="auto"/>
        <w:right w:val="none" w:sz="0" w:space="0" w:color="auto"/>
      </w:divBdr>
    </w:div>
    <w:div w:id="1822188243">
      <w:bodyDiv w:val="1"/>
      <w:marLeft w:val="0"/>
      <w:marRight w:val="0"/>
      <w:marTop w:val="0"/>
      <w:marBottom w:val="0"/>
      <w:divBdr>
        <w:top w:val="none" w:sz="0" w:space="0" w:color="auto"/>
        <w:left w:val="none" w:sz="0" w:space="0" w:color="auto"/>
        <w:bottom w:val="none" w:sz="0" w:space="0" w:color="auto"/>
        <w:right w:val="none" w:sz="0" w:space="0" w:color="auto"/>
      </w:divBdr>
      <w:divsChild>
        <w:div w:id="1037000994">
          <w:marLeft w:val="360"/>
          <w:marRight w:val="0"/>
          <w:marTop w:val="200"/>
          <w:marBottom w:val="0"/>
          <w:divBdr>
            <w:top w:val="none" w:sz="0" w:space="0" w:color="auto"/>
            <w:left w:val="none" w:sz="0" w:space="0" w:color="auto"/>
            <w:bottom w:val="none" w:sz="0" w:space="0" w:color="auto"/>
            <w:right w:val="none" w:sz="0" w:space="0" w:color="auto"/>
          </w:divBdr>
        </w:div>
        <w:div w:id="1423261175">
          <w:marLeft w:val="1080"/>
          <w:marRight w:val="0"/>
          <w:marTop w:val="100"/>
          <w:marBottom w:val="0"/>
          <w:divBdr>
            <w:top w:val="none" w:sz="0" w:space="0" w:color="auto"/>
            <w:left w:val="none" w:sz="0" w:space="0" w:color="auto"/>
            <w:bottom w:val="none" w:sz="0" w:space="0" w:color="auto"/>
            <w:right w:val="none" w:sz="0" w:space="0" w:color="auto"/>
          </w:divBdr>
        </w:div>
        <w:div w:id="1905949019">
          <w:marLeft w:val="1080"/>
          <w:marRight w:val="0"/>
          <w:marTop w:val="100"/>
          <w:marBottom w:val="0"/>
          <w:divBdr>
            <w:top w:val="none" w:sz="0" w:space="0" w:color="auto"/>
            <w:left w:val="none" w:sz="0" w:space="0" w:color="auto"/>
            <w:bottom w:val="none" w:sz="0" w:space="0" w:color="auto"/>
            <w:right w:val="none" w:sz="0" w:space="0" w:color="auto"/>
          </w:divBdr>
        </w:div>
        <w:div w:id="364403515">
          <w:marLeft w:val="1080"/>
          <w:marRight w:val="0"/>
          <w:marTop w:val="100"/>
          <w:marBottom w:val="0"/>
          <w:divBdr>
            <w:top w:val="none" w:sz="0" w:space="0" w:color="auto"/>
            <w:left w:val="none" w:sz="0" w:space="0" w:color="auto"/>
            <w:bottom w:val="none" w:sz="0" w:space="0" w:color="auto"/>
            <w:right w:val="none" w:sz="0" w:space="0" w:color="auto"/>
          </w:divBdr>
        </w:div>
        <w:div w:id="1951474382">
          <w:marLeft w:val="360"/>
          <w:marRight w:val="0"/>
          <w:marTop w:val="200"/>
          <w:marBottom w:val="0"/>
          <w:divBdr>
            <w:top w:val="none" w:sz="0" w:space="0" w:color="auto"/>
            <w:left w:val="none" w:sz="0" w:space="0" w:color="auto"/>
            <w:bottom w:val="none" w:sz="0" w:space="0" w:color="auto"/>
            <w:right w:val="none" w:sz="0" w:space="0" w:color="auto"/>
          </w:divBdr>
        </w:div>
        <w:div w:id="469248493">
          <w:marLeft w:val="1080"/>
          <w:marRight w:val="0"/>
          <w:marTop w:val="100"/>
          <w:marBottom w:val="0"/>
          <w:divBdr>
            <w:top w:val="none" w:sz="0" w:space="0" w:color="auto"/>
            <w:left w:val="none" w:sz="0" w:space="0" w:color="auto"/>
            <w:bottom w:val="none" w:sz="0" w:space="0" w:color="auto"/>
            <w:right w:val="none" w:sz="0" w:space="0" w:color="auto"/>
          </w:divBdr>
        </w:div>
        <w:div w:id="814492705">
          <w:marLeft w:val="1080"/>
          <w:marRight w:val="0"/>
          <w:marTop w:val="100"/>
          <w:marBottom w:val="0"/>
          <w:divBdr>
            <w:top w:val="none" w:sz="0" w:space="0" w:color="auto"/>
            <w:left w:val="none" w:sz="0" w:space="0" w:color="auto"/>
            <w:bottom w:val="none" w:sz="0" w:space="0" w:color="auto"/>
            <w:right w:val="none" w:sz="0" w:space="0" w:color="auto"/>
          </w:divBdr>
        </w:div>
        <w:div w:id="607468113">
          <w:marLeft w:val="360"/>
          <w:marRight w:val="0"/>
          <w:marTop w:val="200"/>
          <w:marBottom w:val="0"/>
          <w:divBdr>
            <w:top w:val="none" w:sz="0" w:space="0" w:color="auto"/>
            <w:left w:val="none" w:sz="0" w:space="0" w:color="auto"/>
            <w:bottom w:val="none" w:sz="0" w:space="0" w:color="auto"/>
            <w:right w:val="none" w:sz="0" w:space="0" w:color="auto"/>
          </w:divBdr>
        </w:div>
        <w:div w:id="408506697">
          <w:marLeft w:val="1080"/>
          <w:marRight w:val="0"/>
          <w:marTop w:val="100"/>
          <w:marBottom w:val="0"/>
          <w:divBdr>
            <w:top w:val="none" w:sz="0" w:space="0" w:color="auto"/>
            <w:left w:val="none" w:sz="0" w:space="0" w:color="auto"/>
            <w:bottom w:val="none" w:sz="0" w:space="0" w:color="auto"/>
            <w:right w:val="none" w:sz="0" w:space="0" w:color="auto"/>
          </w:divBdr>
        </w:div>
        <w:div w:id="1880781580">
          <w:marLeft w:val="1080"/>
          <w:marRight w:val="0"/>
          <w:marTop w:val="100"/>
          <w:marBottom w:val="0"/>
          <w:divBdr>
            <w:top w:val="none" w:sz="0" w:space="0" w:color="auto"/>
            <w:left w:val="none" w:sz="0" w:space="0" w:color="auto"/>
            <w:bottom w:val="none" w:sz="0" w:space="0" w:color="auto"/>
            <w:right w:val="none" w:sz="0" w:space="0" w:color="auto"/>
          </w:divBdr>
        </w:div>
        <w:div w:id="247661968">
          <w:marLeft w:val="360"/>
          <w:marRight w:val="0"/>
          <w:marTop w:val="200"/>
          <w:marBottom w:val="0"/>
          <w:divBdr>
            <w:top w:val="none" w:sz="0" w:space="0" w:color="auto"/>
            <w:left w:val="none" w:sz="0" w:space="0" w:color="auto"/>
            <w:bottom w:val="none" w:sz="0" w:space="0" w:color="auto"/>
            <w:right w:val="none" w:sz="0" w:space="0" w:color="auto"/>
          </w:divBdr>
        </w:div>
        <w:div w:id="2021929183">
          <w:marLeft w:val="1080"/>
          <w:marRight w:val="0"/>
          <w:marTop w:val="100"/>
          <w:marBottom w:val="0"/>
          <w:divBdr>
            <w:top w:val="none" w:sz="0" w:space="0" w:color="auto"/>
            <w:left w:val="none" w:sz="0" w:space="0" w:color="auto"/>
            <w:bottom w:val="none" w:sz="0" w:space="0" w:color="auto"/>
            <w:right w:val="none" w:sz="0" w:space="0" w:color="auto"/>
          </w:divBdr>
        </w:div>
        <w:div w:id="153291452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376</TotalTime>
  <Pages>2</Pages>
  <Words>519</Words>
  <Characters>2964</Characters>
  <Application>Microsoft Office Word</Application>
  <DocSecurity>0</DocSecurity>
  <Lines>24</Lines>
  <Paragraphs>6</Paragraphs>
  <ScaleCrop>false</ScaleCrop>
  <Company>Huawei Technologies Co.,Ltd.</Company>
  <LinksUpToDate>false</LinksUpToDate>
  <CharactersWithSpaces>3477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48</cp:revision>
  <dcterms:created xsi:type="dcterms:W3CDTF">2020-07-28T07:25:00Z</dcterms:created>
  <dcterms:modified xsi:type="dcterms:W3CDTF">2020-08-07T14:03:00Z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(3)s32/DjRzD97ARVxWOAYecsjlPYBQ5hVNcmyLj3y9pHUOp9j6qjacQB+IAR+Va1NcD0Gyr7pQ
92/aAthMJ1yrpOYEpvA559SxfdzornC7h8vadGpfrPrDIlcS5fg0ySuSpHaBXIEGVrawci98
3240UvSKtzcX9qNBL73LqBWj/IGMS668Y0UGs+Z5tuLjBm6g/mehCnYA4wq1xaKH6Zoop+Vs
dorG0wwwy0wWEz0twl</vt:lpwstr>
  </property>
  <property fmtid="{D5CDD505-2E9C-101B-9397-08002B2CF9AE}" pid="3" name="_2015_ms_pID_7253431">
    <vt:lpwstr>4uY5ViHpTiXht43lwr1bNFYUPmT2SFJ6IUGDJjNNv0hdLWSBLhsMZR
AzxOuaQNvdQK4e0OnVHpNLt/2pamZ0pqlj89Xh7VNp7SNkJ3VGOUXj9vewfrMBYUCQpCfbSM
njjpQoc/1Yy0hoipcqQRR7XiunPJu60m9biNziJBA5rjn64oeC4U4/rKr2FAgSVkXj7yYtVv
zPCZYS1ymXJMKU4+QzhvEMqqJWgtfu6/Mruq</vt:lpwstr>
  </property>
  <property fmtid="{D5CDD505-2E9C-101B-9397-08002B2CF9AE}" pid="4" name="_2015_ms_pID_7253432">
    <vt:lpwstr>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1595398609</vt:lpwstr>
  </property>
</Properties>
</file>